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819" w:rsidRDefault="001D2819" w:rsidP="001D2819">
      <w:pPr>
        <w:spacing w:line="360" w:lineRule="auto"/>
        <w:jc w:val="center"/>
        <w:rPr>
          <w:rFonts w:ascii="Arial" w:hAnsi="Arial" w:cs="Arial"/>
          <w:b/>
          <w:bCs/>
          <w:spacing w:val="100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pacing w:val="100"/>
          <w:szCs w:val="24"/>
        </w:rPr>
        <w:t>Základní  škola  Dubina,  Pardubice</w:t>
      </w:r>
    </w:p>
    <w:p w:rsidR="001D2819" w:rsidRDefault="001D2819" w:rsidP="001D2819">
      <w:pPr>
        <w:spacing w:line="360" w:lineRule="auto"/>
        <w:jc w:val="center"/>
        <w:rPr>
          <w:rFonts w:ascii="Arial" w:hAnsi="Arial" w:cs="Arial"/>
          <w:b/>
          <w:bCs/>
          <w:spacing w:val="100"/>
          <w:szCs w:val="24"/>
        </w:rPr>
      </w:pPr>
      <w:r>
        <w:rPr>
          <w:rFonts w:ascii="Arial" w:hAnsi="Arial" w:cs="Arial"/>
          <w:b/>
          <w:bCs/>
          <w:spacing w:val="100"/>
          <w:szCs w:val="24"/>
        </w:rPr>
        <w:t>Erno  Košťála  870,  Pardubice,  530 12</w:t>
      </w:r>
    </w:p>
    <w:p w:rsidR="001D2819" w:rsidRDefault="001D2819" w:rsidP="001D2819">
      <w:pPr>
        <w:spacing w:line="360" w:lineRule="auto"/>
        <w:rPr>
          <w:rFonts w:ascii="Arial" w:hAnsi="Arial" w:cs="Arial"/>
          <w:b/>
          <w:bCs/>
          <w:spacing w:val="100"/>
          <w:szCs w:val="24"/>
        </w:rPr>
      </w:pPr>
      <w:r>
        <w:rPr>
          <w:rFonts w:ascii="Arial" w:hAnsi="Arial" w:cs="Arial"/>
          <w:b/>
          <w:bCs/>
          <w:noProof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7045E7B8" wp14:editId="44D76F36">
            <wp:simplePos x="0" y="0"/>
            <wp:positionH relativeFrom="column">
              <wp:posOffset>1925320</wp:posOffset>
            </wp:positionH>
            <wp:positionV relativeFrom="paragraph">
              <wp:posOffset>76200</wp:posOffset>
            </wp:positionV>
            <wp:extent cx="1664827" cy="2004395"/>
            <wp:effectExtent l="0" t="0" r="0" b="0"/>
            <wp:wrapNone/>
            <wp:docPr id="1" name="Obrázek 1" descr="Z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ALU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827" cy="200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2819" w:rsidRDefault="001D2819" w:rsidP="001D2819">
      <w:pPr>
        <w:spacing w:line="360" w:lineRule="auto"/>
        <w:rPr>
          <w:rFonts w:ascii="Arial" w:hAnsi="Arial" w:cs="Arial"/>
          <w:b/>
          <w:bCs/>
          <w:szCs w:val="24"/>
        </w:rPr>
      </w:pPr>
    </w:p>
    <w:p w:rsidR="001D2819" w:rsidRDefault="001D2819" w:rsidP="001D2819">
      <w:pPr>
        <w:spacing w:line="360" w:lineRule="auto"/>
        <w:rPr>
          <w:rFonts w:ascii="Arial" w:hAnsi="Arial" w:cs="Arial"/>
          <w:b/>
          <w:bCs/>
          <w:szCs w:val="24"/>
        </w:rPr>
      </w:pPr>
    </w:p>
    <w:p w:rsidR="001D2819" w:rsidRDefault="001D2819" w:rsidP="001D2819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1D2819" w:rsidRDefault="001D2819" w:rsidP="001D2819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1D2819" w:rsidRDefault="001D2819" w:rsidP="001D2819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D62AB3" w:rsidRDefault="00D62AB3" w:rsidP="001D2819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1D2819" w:rsidRDefault="001D2819" w:rsidP="001D2819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>Školní program proti šikaně</w:t>
      </w:r>
    </w:p>
    <w:p w:rsidR="001D2819" w:rsidRDefault="001D2819" w:rsidP="001D2819">
      <w:pPr>
        <w:spacing w:line="360" w:lineRule="auto"/>
        <w:rPr>
          <w:rFonts w:ascii="Arial" w:hAnsi="Arial" w:cs="Arial"/>
          <w:b/>
          <w:bCs/>
          <w:szCs w:val="24"/>
        </w:rPr>
      </w:pPr>
    </w:p>
    <w:p w:rsidR="00D62AB3" w:rsidRDefault="00D62AB3" w:rsidP="001D2819">
      <w:pPr>
        <w:spacing w:line="360" w:lineRule="auto"/>
        <w:rPr>
          <w:rFonts w:ascii="Arial" w:hAnsi="Arial" w:cs="Arial"/>
          <w:b/>
          <w:bCs/>
          <w:szCs w:val="24"/>
        </w:rPr>
      </w:pPr>
    </w:p>
    <w:p w:rsidR="001D2819" w:rsidRDefault="001D2819" w:rsidP="001D2819">
      <w:pPr>
        <w:spacing w:line="360" w:lineRule="auto"/>
        <w:rPr>
          <w:rFonts w:ascii="Arial" w:hAnsi="Arial" w:cs="Arial"/>
          <w:b/>
          <w:bCs/>
          <w:i/>
          <w:szCs w:val="24"/>
        </w:rPr>
      </w:pPr>
      <w:r w:rsidRPr="00070938">
        <w:rPr>
          <w:rFonts w:ascii="Arial" w:hAnsi="Arial" w:cs="Arial"/>
          <w:b/>
          <w:bCs/>
          <w:szCs w:val="24"/>
        </w:rPr>
        <w:t>Motto:</w:t>
      </w:r>
    </w:p>
    <w:p w:rsidR="001D2819" w:rsidRDefault="001D2819" w:rsidP="001D2819">
      <w:pPr>
        <w:spacing w:line="360" w:lineRule="auto"/>
        <w:rPr>
          <w:rFonts w:ascii="Arial" w:hAnsi="Arial" w:cs="Arial"/>
          <w:b/>
          <w:i/>
          <w:color w:val="333333"/>
          <w:szCs w:val="24"/>
          <w:shd w:val="clear" w:color="auto" w:fill="FAFAFA"/>
        </w:rPr>
      </w:pPr>
      <w:r w:rsidRPr="00D91A77">
        <w:rPr>
          <w:rFonts w:ascii="Arial" w:hAnsi="Arial" w:cs="Arial"/>
          <w:b/>
          <w:i/>
          <w:color w:val="333333"/>
          <w:szCs w:val="24"/>
          <w:shd w:val="clear" w:color="auto" w:fill="FAFAFA"/>
        </w:rPr>
        <w:t>„</w:t>
      </w:r>
      <w:r w:rsidR="00D62AB3">
        <w:rPr>
          <w:rFonts w:ascii="Arial" w:hAnsi="Arial" w:cs="Arial"/>
          <w:b/>
          <w:i/>
          <w:color w:val="333333"/>
          <w:szCs w:val="24"/>
          <w:shd w:val="clear" w:color="auto" w:fill="FAFAFA"/>
        </w:rPr>
        <w:t>Nejsme ani horší ani lepší než ostatní. Přestaňme hrát tu hru na srovnávání se. Každý z nás tu má svou vlastní cestu.</w:t>
      </w:r>
      <w:r w:rsidRPr="00D91A77">
        <w:rPr>
          <w:rFonts w:ascii="Arial" w:hAnsi="Arial" w:cs="Arial"/>
          <w:b/>
          <w:i/>
          <w:color w:val="333333"/>
          <w:szCs w:val="24"/>
          <w:shd w:val="clear" w:color="auto" w:fill="FAFAFA"/>
        </w:rPr>
        <w:t>“</w:t>
      </w:r>
      <w:r w:rsidRPr="00D91A77">
        <w:rPr>
          <w:rFonts w:ascii="Arial" w:hAnsi="Arial" w:cs="Arial"/>
          <w:b/>
          <w:i/>
          <w:color w:val="333333"/>
          <w:szCs w:val="24"/>
        </w:rPr>
        <w:br/>
      </w:r>
      <w:r w:rsidRPr="00D91A77">
        <w:rPr>
          <w:rFonts w:ascii="Arial" w:hAnsi="Arial" w:cs="Arial"/>
          <w:b/>
          <w:i/>
          <w:color w:val="333333"/>
          <w:szCs w:val="24"/>
          <w:shd w:val="clear" w:color="auto" w:fill="FAFAFA"/>
        </w:rPr>
        <w:t xml:space="preserve"> </w:t>
      </w:r>
    </w:p>
    <w:p w:rsidR="00D62AB3" w:rsidRDefault="00D62AB3" w:rsidP="001D2819">
      <w:pPr>
        <w:spacing w:line="360" w:lineRule="auto"/>
        <w:rPr>
          <w:rFonts w:ascii="Arial" w:hAnsi="Arial" w:cs="Arial"/>
          <w:b/>
          <w:i/>
          <w:color w:val="333333"/>
          <w:szCs w:val="24"/>
          <w:shd w:val="clear" w:color="auto" w:fill="FAFAFA"/>
        </w:rPr>
      </w:pPr>
      <w:r>
        <w:rPr>
          <w:rFonts w:ascii="Arial" w:hAnsi="Arial" w:cs="Arial"/>
          <w:b/>
          <w:i/>
          <w:color w:val="333333"/>
          <w:szCs w:val="24"/>
          <w:shd w:val="clear" w:color="auto" w:fill="FAFAFA"/>
        </w:rPr>
        <w:t>„Když Tě život srazí na zem, otoč se na záda a dívej se na hvězdy.“</w:t>
      </w:r>
    </w:p>
    <w:p w:rsidR="00D62AB3" w:rsidRPr="00D62AB3" w:rsidRDefault="00D62AB3" w:rsidP="001D2819">
      <w:pPr>
        <w:spacing w:line="360" w:lineRule="auto"/>
        <w:rPr>
          <w:rFonts w:ascii="Arial" w:hAnsi="Arial" w:cs="Arial"/>
          <w:b/>
          <w:color w:val="333333"/>
          <w:szCs w:val="24"/>
          <w:shd w:val="clear" w:color="auto" w:fill="FAFAFA"/>
        </w:rPr>
      </w:pPr>
      <w:r w:rsidRPr="00D62AB3">
        <w:rPr>
          <w:rFonts w:ascii="Arial" w:hAnsi="Arial" w:cs="Arial"/>
          <w:b/>
          <w:color w:val="333333"/>
          <w:szCs w:val="24"/>
          <w:shd w:val="clear" w:color="auto" w:fill="FAFAFA"/>
        </w:rPr>
        <w:t>Doreen Virtue</w:t>
      </w:r>
    </w:p>
    <w:p w:rsidR="00D62AB3" w:rsidRDefault="00D62AB3" w:rsidP="001D2819">
      <w:pPr>
        <w:pStyle w:val="Nadpis3"/>
        <w:spacing w:before="0" w:line="360" w:lineRule="auto"/>
        <w:rPr>
          <w:rFonts w:ascii="Arial" w:hAnsi="Arial" w:cs="Arial"/>
          <w:color w:val="auto"/>
        </w:rPr>
      </w:pPr>
    </w:p>
    <w:p w:rsidR="00D62AB3" w:rsidRDefault="00D62AB3" w:rsidP="001D2819">
      <w:pPr>
        <w:pStyle w:val="Nadpis3"/>
        <w:spacing w:before="0" w:line="360" w:lineRule="auto"/>
        <w:rPr>
          <w:rFonts w:ascii="Arial" w:hAnsi="Arial" w:cs="Arial"/>
          <w:color w:val="auto"/>
        </w:rPr>
      </w:pPr>
    </w:p>
    <w:p w:rsidR="001D2819" w:rsidRPr="00FA3A8B" w:rsidRDefault="001D2819" w:rsidP="001D2819">
      <w:pPr>
        <w:pStyle w:val="Nadpis3"/>
        <w:spacing w:before="0" w:line="360" w:lineRule="auto"/>
        <w:rPr>
          <w:rFonts w:ascii="Arial" w:hAnsi="Arial" w:cs="Arial"/>
          <w:color w:val="auto"/>
        </w:rPr>
      </w:pPr>
      <w:r w:rsidRPr="00FA3A8B">
        <w:rPr>
          <w:rFonts w:ascii="Arial" w:hAnsi="Arial" w:cs="Arial"/>
          <w:color w:val="auto"/>
        </w:rPr>
        <w:t>Z</w:t>
      </w:r>
      <w:r>
        <w:rPr>
          <w:rFonts w:ascii="Arial" w:hAnsi="Arial" w:cs="Arial"/>
          <w:color w:val="auto"/>
        </w:rPr>
        <w:t> p r a c o v a l a:    Mgr. Barbora Krejčíko</w:t>
      </w:r>
      <w:r w:rsidRPr="00FA3A8B">
        <w:rPr>
          <w:rFonts w:ascii="Arial" w:hAnsi="Arial" w:cs="Arial"/>
          <w:color w:val="auto"/>
        </w:rPr>
        <w:t>vá</w:t>
      </w:r>
      <w:r>
        <w:rPr>
          <w:rFonts w:ascii="Arial" w:hAnsi="Arial" w:cs="Arial"/>
          <w:color w:val="auto"/>
        </w:rPr>
        <w:t xml:space="preserve"> </w:t>
      </w:r>
    </w:p>
    <w:p w:rsidR="001D2819" w:rsidRPr="00FA3A8B" w:rsidRDefault="001D2819" w:rsidP="001D2819">
      <w:pPr>
        <w:pStyle w:val="Datum"/>
        <w:spacing w:line="360" w:lineRule="auto"/>
        <w:rPr>
          <w:rFonts w:ascii="Arial" w:hAnsi="Arial" w:cs="Arial"/>
          <w:bCs/>
          <w:szCs w:val="24"/>
        </w:rPr>
      </w:pPr>
      <w:r w:rsidRPr="00FA3A8B">
        <w:rPr>
          <w:rFonts w:ascii="Arial" w:hAnsi="Arial" w:cs="Arial"/>
          <w:bCs/>
          <w:szCs w:val="24"/>
        </w:rPr>
        <w:t xml:space="preserve">                               </w:t>
      </w:r>
      <w:r>
        <w:rPr>
          <w:rFonts w:ascii="Arial" w:hAnsi="Arial" w:cs="Arial"/>
          <w:bCs/>
          <w:szCs w:val="24"/>
        </w:rPr>
        <w:t xml:space="preserve"> </w:t>
      </w:r>
      <w:r w:rsidRPr="00FA3A8B">
        <w:rPr>
          <w:rFonts w:ascii="Arial" w:hAnsi="Arial" w:cs="Arial"/>
          <w:bCs/>
          <w:szCs w:val="24"/>
        </w:rPr>
        <w:t>školní metodik prevence</w:t>
      </w:r>
    </w:p>
    <w:p w:rsidR="00D62AB3" w:rsidRDefault="001D2819" w:rsidP="00D62AB3">
      <w:pPr>
        <w:spacing w:before="240" w:line="360" w:lineRule="auto"/>
        <w:rPr>
          <w:rFonts w:ascii="Arial" w:hAnsi="Arial" w:cs="Arial"/>
          <w:bCs/>
          <w:szCs w:val="24"/>
        </w:rPr>
      </w:pPr>
      <w:r w:rsidRPr="00FA3A8B">
        <w:rPr>
          <w:rFonts w:ascii="Arial" w:hAnsi="Arial" w:cs="Arial"/>
          <w:bCs/>
          <w:szCs w:val="24"/>
        </w:rPr>
        <w:t xml:space="preserve">U l o ž e n í:           </w:t>
      </w:r>
      <w:r>
        <w:rPr>
          <w:rFonts w:ascii="Arial" w:hAnsi="Arial" w:cs="Arial"/>
          <w:bCs/>
          <w:szCs w:val="24"/>
        </w:rPr>
        <w:t xml:space="preserve"> ředitelna,  vých.</w:t>
      </w:r>
      <w:r w:rsidRPr="00FA3A8B">
        <w:rPr>
          <w:rFonts w:ascii="Arial" w:hAnsi="Arial" w:cs="Arial"/>
          <w:bCs/>
          <w:szCs w:val="24"/>
        </w:rPr>
        <w:t xml:space="preserve"> poradce,</w:t>
      </w:r>
      <w:r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</w:rPr>
        <w:t>škol.</w:t>
      </w:r>
      <w:r w:rsidRPr="00FA3A8B">
        <w:rPr>
          <w:rFonts w:ascii="Arial" w:hAnsi="Arial" w:cs="Arial"/>
          <w:bCs/>
        </w:rPr>
        <w:t xml:space="preserve"> psycholog</w:t>
      </w:r>
      <w:r>
        <w:rPr>
          <w:rFonts w:ascii="Arial" w:hAnsi="Arial" w:cs="Arial"/>
          <w:bCs/>
        </w:rPr>
        <w:t>, metodik prevence</w:t>
      </w:r>
    </w:p>
    <w:p w:rsidR="009B249B" w:rsidRPr="00D62AB3" w:rsidRDefault="00687423" w:rsidP="00D62AB3">
      <w:pPr>
        <w:spacing w:before="240" w:line="360" w:lineRule="auto"/>
        <w:rPr>
          <w:rFonts w:ascii="Arial" w:hAnsi="Arial" w:cs="Arial"/>
          <w:bCs/>
          <w:szCs w:val="24"/>
        </w:rPr>
      </w:pPr>
      <w:r w:rsidRPr="001D2819">
        <w:rPr>
          <w:b/>
          <w:sz w:val="28"/>
          <w:szCs w:val="28"/>
          <w:u w:val="single"/>
        </w:rPr>
        <w:lastRenderedPageBreak/>
        <w:t>ŠKOLNÍ PROGRAM PROTI ŠIKANĚ na ZŠ Pardubice-Dubina</w:t>
      </w:r>
      <w:r w:rsidR="001D2819" w:rsidRPr="001D2819">
        <w:rPr>
          <w:b/>
          <w:sz w:val="28"/>
          <w:szCs w:val="28"/>
          <w:u w:val="single"/>
        </w:rPr>
        <w:t xml:space="preserve"> - charakteristika</w:t>
      </w:r>
    </w:p>
    <w:p w:rsidR="009B249B" w:rsidRDefault="007C3221" w:rsidP="00973C30">
      <w:pPr>
        <w:pStyle w:val="Odstavecseseznamem"/>
        <w:numPr>
          <w:ilvl w:val="0"/>
          <w:numId w:val="1"/>
        </w:numPr>
      </w:pPr>
      <w:r>
        <w:t>Problém šikany a kyberšikany je zařazen do preventivního programu naší školy – žáci  i učitelé jsou seznamováni s tímto tématem a jeho nebezpečím v rámci třídnických hodin, během speciálních programů (přednášek), v rámci běžné výuky (např.hodiny Vko). Problém šikany nebo spíše náznaků šikany se občas objeví mezi dětmi na prvním i druhém stupni. Všichni pra</w:t>
      </w:r>
      <w:r w:rsidR="00973C30">
        <w:t xml:space="preserve">covníci školy situaci průběžně </w:t>
      </w:r>
      <w:r>
        <w:t>s</w:t>
      </w:r>
      <w:r w:rsidR="00973C30">
        <w:t>l</w:t>
      </w:r>
      <w:r>
        <w:t>edují, předávají důležité informace vedení školy a metodikovi prevence, aby bylo možné pr</w:t>
      </w:r>
      <w:r w:rsidR="00973C30">
        <w:t xml:space="preserve">užně reagovat na danou situaci. Pedagogický sbor je informován metodikem prevence na poradách o možných postupech a řešeních problémových situací, učitelé jsou motivováni ke zlepšování </w:t>
      </w:r>
      <w:r w:rsidR="00687423">
        <w:t xml:space="preserve"> přístupu, sledování prostředí a vztahů v jednotlivých třídách při výuce i mimo výuku.</w:t>
      </w:r>
    </w:p>
    <w:p w:rsidR="009B249B" w:rsidRDefault="00687423">
      <w:pPr>
        <w:pStyle w:val="Odstavecseseznamem"/>
        <w:numPr>
          <w:ilvl w:val="0"/>
          <w:numId w:val="1"/>
        </w:numPr>
      </w:pPr>
      <w:r>
        <w:t>Společné vzdělávání a supervize všech pedagogů – pravidelně během provozních porad uvnitř školy („okénko“   metodika prevence), semináře a  přednášky mimo školy dle nabídky.</w:t>
      </w:r>
    </w:p>
    <w:p w:rsidR="009B249B" w:rsidRDefault="00687423">
      <w:pPr>
        <w:pStyle w:val="Odstavecseseznamem"/>
        <w:numPr>
          <w:ilvl w:val="0"/>
          <w:numId w:val="1"/>
        </w:numPr>
      </w:pPr>
      <w:r>
        <w:t>Užší realizační tým – tvořen ředitelkou školy, zástupkyní  ředitele, zástupcem za 1.stupeň, školním metodikem prevence, výchovným poradcem a školním psychologem – pravidelné schůzky a domluva o preventivních opatřeních, zavedených postupech, možných změnách.</w:t>
      </w:r>
    </w:p>
    <w:p w:rsidR="009B249B" w:rsidRDefault="00687423">
      <w:pPr>
        <w:pStyle w:val="Odstavecseseznamem"/>
        <w:numPr>
          <w:ilvl w:val="0"/>
          <w:numId w:val="1"/>
        </w:numPr>
      </w:pPr>
      <w:r>
        <w:t>Společný postup při řešení šikanování – viz základní scénáře pro šikanu na ZŠ Pardubice-Dubina.</w:t>
      </w:r>
    </w:p>
    <w:p w:rsidR="009B249B" w:rsidRDefault="00687423">
      <w:pPr>
        <w:pStyle w:val="Odstavecseseznamem"/>
        <w:numPr>
          <w:ilvl w:val="0"/>
          <w:numId w:val="1"/>
        </w:numPr>
      </w:pPr>
      <w:r>
        <w:t>Primární prevence v třídních hodinách – třídní hodiny probíhají pravidelně každý měsíc, třídní učitelé během nich věnují čas řešení problémů, monitorují situaci a snaží se předcházet konfliktům.</w:t>
      </w:r>
    </w:p>
    <w:p w:rsidR="009B249B" w:rsidRDefault="00687423">
      <w:pPr>
        <w:pStyle w:val="Odstavecseseznamem"/>
        <w:numPr>
          <w:ilvl w:val="0"/>
          <w:numId w:val="1"/>
        </w:numPr>
      </w:pPr>
      <w:r>
        <w:t>Primární prevence ve výuce – viz  Minimální preventivní program ZŠ Pardubice-Dubina.</w:t>
      </w:r>
    </w:p>
    <w:p w:rsidR="009B249B" w:rsidRDefault="00687423">
      <w:pPr>
        <w:pStyle w:val="Odstavecseseznamem"/>
        <w:numPr>
          <w:ilvl w:val="0"/>
          <w:numId w:val="1"/>
        </w:numPr>
      </w:pPr>
      <w:r>
        <w:t xml:space="preserve"> Primární prevence ve školních i mimoškolních programech mimo vyučování  - exkurze, výlety, ozdravné pobyty atp.</w:t>
      </w:r>
    </w:p>
    <w:p w:rsidR="009B249B" w:rsidRDefault="00687423">
      <w:pPr>
        <w:pStyle w:val="Odstavecseseznamem"/>
        <w:numPr>
          <w:ilvl w:val="0"/>
          <w:numId w:val="1"/>
        </w:numPr>
      </w:pPr>
      <w:r>
        <w:t>Ochranný režim – fungující školní řád, dohledy učitelů o přestávkách.</w:t>
      </w:r>
    </w:p>
    <w:p w:rsidR="009B249B" w:rsidRDefault="00687423">
      <w:pPr>
        <w:pStyle w:val="Odstavecseseznamem"/>
        <w:numPr>
          <w:ilvl w:val="0"/>
          <w:numId w:val="1"/>
        </w:numPr>
      </w:pPr>
      <w:r>
        <w:t>Spolupráce s rodiči – informace o školním řádu, postupech proti šikaně, preventivním programu – na třídních schůzkách, prostřednictvím webových stránek, v ojedinělých případech formou  informativního dopisu.</w:t>
      </w:r>
    </w:p>
    <w:p w:rsidR="009B249B" w:rsidRDefault="00687423">
      <w:pPr>
        <w:pStyle w:val="Odstavecseseznamem"/>
        <w:numPr>
          <w:ilvl w:val="0"/>
          <w:numId w:val="1"/>
        </w:numPr>
      </w:pPr>
      <w:r>
        <w:t>Školní poradenské služby – tvořené metodikem prevence, výchovným poradcem a školním psychologem – pravidelné schůzky a konzultace týmu, konzultační hodiny pro rodiče a žáky, pravidelná práce s žáky.</w:t>
      </w:r>
    </w:p>
    <w:p w:rsidR="009B249B" w:rsidRDefault="00687423">
      <w:pPr>
        <w:pStyle w:val="Odstavecseseznamem"/>
        <w:numPr>
          <w:ilvl w:val="0"/>
          <w:numId w:val="1"/>
        </w:numPr>
      </w:pPr>
      <w:r>
        <w:t>Spolupráce se specializovanými zařízeními – viz minimální preventivní program – seznam zařízení, se kterými spolupracujeme.</w:t>
      </w:r>
    </w:p>
    <w:p w:rsidR="009B249B" w:rsidRDefault="00687423">
      <w:pPr>
        <w:pStyle w:val="Odstavecseseznamem"/>
        <w:numPr>
          <w:ilvl w:val="0"/>
          <w:numId w:val="1"/>
        </w:numPr>
      </w:pPr>
      <w:r>
        <w:t>Vztahy se školami v okolí – spolupráce při řešení šikany, domluva s řediteli  zainteresovaných škol.</w:t>
      </w:r>
    </w:p>
    <w:p w:rsidR="009B249B" w:rsidRDefault="009B249B"/>
    <w:p w:rsidR="009B249B" w:rsidRPr="001D2819" w:rsidRDefault="00687423">
      <w:pPr>
        <w:rPr>
          <w:b/>
          <w:sz w:val="32"/>
          <w:szCs w:val="32"/>
          <w:u w:val="single"/>
        </w:rPr>
      </w:pPr>
      <w:r w:rsidRPr="001D2819">
        <w:rPr>
          <w:b/>
          <w:sz w:val="32"/>
          <w:szCs w:val="32"/>
          <w:u w:val="single"/>
        </w:rPr>
        <w:lastRenderedPageBreak/>
        <w:t>ZÁKLADNÍ SCÉNÁŘE  PRO ŠIKANU na ZŠ Pardubice-Dubina</w:t>
      </w:r>
    </w:p>
    <w:p w:rsidR="009B249B" w:rsidRPr="001D2819" w:rsidRDefault="00687423">
      <w:pPr>
        <w:rPr>
          <w:b/>
          <w:sz w:val="28"/>
          <w:szCs w:val="28"/>
          <w:u w:val="single"/>
        </w:rPr>
      </w:pPr>
      <w:r w:rsidRPr="001D2819">
        <w:rPr>
          <w:b/>
          <w:sz w:val="28"/>
          <w:szCs w:val="28"/>
          <w:u w:val="single"/>
        </w:rPr>
        <w:t>Scénář A – pro obyčejnou počáteční šikanu</w:t>
      </w:r>
    </w:p>
    <w:p w:rsidR="009B249B" w:rsidRDefault="00687423">
      <w:pPr>
        <w:pStyle w:val="Odstavecseseznamem"/>
        <w:numPr>
          <w:ilvl w:val="0"/>
          <w:numId w:val="2"/>
        </w:numPr>
      </w:pPr>
      <w:r>
        <w:t>Odhad závažnosti onemocnění skupiny a stanovení formy šikany – třídní učitel ve spolupráci s metodikem prevence, školním psychologem, případně výchovným poradcem.</w:t>
      </w:r>
    </w:p>
    <w:p w:rsidR="009B249B" w:rsidRDefault="00687423">
      <w:pPr>
        <w:pStyle w:val="Odstavecseseznamem"/>
        <w:numPr>
          <w:ilvl w:val="0"/>
          <w:numId w:val="2"/>
        </w:numPr>
      </w:pPr>
      <w:r>
        <w:t xml:space="preserve">Rozhovor s informátory a oběťmi – metodik prevence, </w:t>
      </w:r>
      <w:r w:rsidR="00D04679">
        <w:t xml:space="preserve">třídní učitel, </w:t>
      </w:r>
      <w:r>
        <w:t>v případě potřeby</w:t>
      </w:r>
      <w:r w:rsidR="00D04679">
        <w:t xml:space="preserve"> výchovný poradce a školní psycholog.</w:t>
      </w:r>
    </w:p>
    <w:p w:rsidR="009B249B" w:rsidRDefault="00687423">
      <w:pPr>
        <w:pStyle w:val="Odstavecseseznamem"/>
        <w:numPr>
          <w:ilvl w:val="0"/>
          <w:numId w:val="2"/>
        </w:numPr>
      </w:pPr>
      <w:r>
        <w:t>Nalezení vhodných svědků – třídní či zainteresovaný učitel, popřípadě metodik prevence a školní psycholog.</w:t>
      </w:r>
    </w:p>
    <w:p w:rsidR="009B249B" w:rsidRDefault="00687423">
      <w:pPr>
        <w:pStyle w:val="Odstavecseseznamem"/>
        <w:numPr>
          <w:ilvl w:val="0"/>
          <w:numId w:val="2"/>
        </w:numPr>
      </w:pPr>
      <w:r>
        <w:t>Individuální rozhovory se svědky - metodik prevence,</w:t>
      </w:r>
      <w:r w:rsidR="00D04679">
        <w:t xml:space="preserve"> třídní učitel,</w:t>
      </w:r>
      <w:r>
        <w:t xml:space="preserve"> v případě potřeby </w:t>
      </w:r>
      <w:r w:rsidR="00D04679">
        <w:t xml:space="preserve"> výchovný poradce a školní psycholog.</w:t>
      </w:r>
    </w:p>
    <w:p w:rsidR="009B249B" w:rsidRDefault="00687423">
      <w:pPr>
        <w:pStyle w:val="Odstavecseseznamem"/>
        <w:numPr>
          <w:ilvl w:val="0"/>
          <w:numId w:val="2"/>
        </w:numPr>
      </w:pPr>
      <w:r>
        <w:t>Ochrana oběti – ředitel, třídní učitel.</w:t>
      </w:r>
    </w:p>
    <w:p w:rsidR="009B249B" w:rsidRDefault="00687423">
      <w:pPr>
        <w:pStyle w:val="Odstavecseseznamem"/>
        <w:numPr>
          <w:ilvl w:val="0"/>
          <w:numId w:val="2"/>
        </w:numPr>
      </w:pPr>
      <w:r>
        <w:t>Předběžná diagnóza a volba ze dvou typů rozhovoru:</w:t>
      </w:r>
    </w:p>
    <w:p w:rsidR="009B249B" w:rsidRDefault="00687423">
      <w:pPr>
        <w:pStyle w:val="Odstavecseseznamem"/>
        <w:numPr>
          <w:ilvl w:val="0"/>
          <w:numId w:val="3"/>
        </w:numPr>
      </w:pPr>
      <w:r>
        <w:t xml:space="preserve">Rozhovor s oběťmi a rozhovor s agresory metodou usmíření – metodik prevence, </w:t>
      </w:r>
      <w:r w:rsidR="00D04679">
        <w:t>třídní učitel, popř. školní psycholog a výchovný poradce.</w:t>
      </w:r>
    </w:p>
    <w:p w:rsidR="009B249B" w:rsidRDefault="00687423">
      <w:pPr>
        <w:pStyle w:val="Odstavecseseznamem"/>
        <w:numPr>
          <w:ilvl w:val="0"/>
          <w:numId w:val="3"/>
        </w:numPr>
      </w:pPr>
      <w:r>
        <w:t xml:space="preserve">Rozhovor s agresory metodou vnějšího nátlaku -  metodik prevence, </w:t>
      </w:r>
      <w:r w:rsidR="00D04679">
        <w:t>třídní učitel, popř. školní psycholog a výchovný poradce.</w:t>
      </w:r>
    </w:p>
    <w:p w:rsidR="009B249B" w:rsidRDefault="00687423">
      <w:pPr>
        <w:pStyle w:val="Odstavecseseznamem"/>
        <w:numPr>
          <w:ilvl w:val="0"/>
          <w:numId w:val="2"/>
        </w:numPr>
      </w:pPr>
      <w:r>
        <w:t>Realizace vhodné metody:</w:t>
      </w:r>
    </w:p>
    <w:p w:rsidR="009B249B" w:rsidRDefault="00687423">
      <w:pPr>
        <w:pStyle w:val="Odstavecseseznamem"/>
        <w:numPr>
          <w:ilvl w:val="0"/>
          <w:numId w:val="4"/>
        </w:numPr>
      </w:pPr>
      <w:r>
        <w:t>Metoda usmíření</w:t>
      </w:r>
    </w:p>
    <w:p w:rsidR="009B249B" w:rsidRDefault="00687423">
      <w:pPr>
        <w:pStyle w:val="Odstavecseseznamem"/>
        <w:numPr>
          <w:ilvl w:val="0"/>
          <w:numId w:val="4"/>
        </w:numPr>
      </w:pPr>
      <w:r>
        <w:t>Metoda vnějšího nátlaku – výchovný pohovor nebo výchovná komise s agresorem a  jeho rodiči – ředitel školy, zástupce ředitele, metodik prevence, výchovný poradce,</w:t>
      </w:r>
      <w:r w:rsidR="00D04679">
        <w:t xml:space="preserve"> třídní učitel,</w:t>
      </w:r>
      <w:r>
        <w:t xml:space="preserve"> případně školní psycholog.</w:t>
      </w:r>
    </w:p>
    <w:p w:rsidR="009B249B" w:rsidRDefault="00687423">
      <w:pPr>
        <w:pStyle w:val="Odstavecseseznamem"/>
        <w:numPr>
          <w:ilvl w:val="0"/>
          <w:numId w:val="2"/>
        </w:numPr>
      </w:pPr>
      <w:r>
        <w:t xml:space="preserve"> Třídní hodina – stručný popis a situace a její řešení, oznámení potrestání agresorů.</w:t>
      </w:r>
    </w:p>
    <w:p w:rsidR="009B249B" w:rsidRDefault="00687423">
      <w:pPr>
        <w:pStyle w:val="Odstavecseseznamem"/>
        <w:numPr>
          <w:ilvl w:val="0"/>
          <w:numId w:val="2"/>
        </w:numPr>
      </w:pPr>
      <w:r>
        <w:t>Rozhovor s rodiči oběti – ředitel, zástupce ředitele, výchovný poradce, metodik prevence, případně třídní učitel.</w:t>
      </w:r>
    </w:p>
    <w:p w:rsidR="009B249B" w:rsidRDefault="00687423">
      <w:pPr>
        <w:pStyle w:val="Odstavecseseznamem"/>
        <w:numPr>
          <w:ilvl w:val="0"/>
          <w:numId w:val="2"/>
        </w:numPr>
      </w:pPr>
      <w:r>
        <w:t>Třídní schůzka – speciálně svolaná kvůli danému problému – informace rodičům o situaci, postupu řešení a opatřeních školy.</w:t>
      </w:r>
    </w:p>
    <w:p w:rsidR="009B249B" w:rsidRDefault="00687423">
      <w:pPr>
        <w:pStyle w:val="Odstavecseseznamem"/>
        <w:numPr>
          <w:ilvl w:val="0"/>
          <w:numId w:val="2"/>
        </w:numPr>
      </w:pPr>
      <w:r>
        <w:t>Práce s celou třídou – formou třídních hodin nebo speciálního programu vedeného školním psychologem.</w:t>
      </w:r>
    </w:p>
    <w:p w:rsidR="00687423" w:rsidRDefault="00687423" w:rsidP="00687423">
      <w:pPr>
        <w:pStyle w:val="Odstavecseseznamem"/>
      </w:pPr>
    </w:p>
    <w:p w:rsidR="00687423" w:rsidRDefault="00687423" w:rsidP="00687423">
      <w:pPr>
        <w:pStyle w:val="Odstavecseseznamem"/>
      </w:pPr>
    </w:p>
    <w:p w:rsidR="001D2819" w:rsidRDefault="001D2819"/>
    <w:p w:rsidR="009B249B" w:rsidRPr="001D2819" w:rsidRDefault="00687423">
      <w:pPr>
        <w:rPr>
          <w:b/>
          <w:sz w:val="28"/>
          <w:szCs w:val="28"/>
          <w:u w:val="single"/>
        </w:rPr>
      </w:pPr>
      <w:r w:rsidRPr="001D2819">
        <w:rPr>
          <w:b/>
          <w:sz w:val="28"/>
          <w:szCs w:val="28"/>
          <w:u w:val="single"/>
        </w:rPr>
        <w:lastRenderedPageBreak/>
        <w:t>Scénář  B – pro pokročilou šikanu</w:t>
      </w:r>
    </w:p>
    <w:p w:rsidR="009B249B" w:rsidRPr="001D2819" w:rsidRDefault="00687423">
      <w:pPr>
        <w:rPr>
          <w:b/>
        </w:rPr>
      </w:pPr>
      <w:r w:rsidRPr="001D2819">
        <w:rPr>
          <w:b/>
        </w:rPr>
        <w:t>První kroky pomoci</w:t>
      </w:r>
    </w:p>
    <w:p w:rsidR="009B249B" w:rsidRDefault="00687423">
      <w:pPr>
        <w:pStyle w:val="Odstavecseseznamem"/>
        <w:numPr>
          <w:ilvl w:val="0"/>
          <w:numId w:val="5"/>
        </w:numPr>
      </w:pPr>
      <w:r>
        <w:t>Zvládnutí prvotního šoku – rychlý odhad závažnosti a formy šikany – zainteresovaný učitel, třídní učitel ve spolupráci s metodikem prevence, případně výchovným poradcem, školním psychologem.</w:t>
      </w:r>
    </w:p>
    <w:p w:rsidR="009B249B" w:rsidRDefault="00687423">
      <w:pPr>
        <w:pStyle w:val="Odstavecseseznamem"/>
        <w:numPr>
          <w:ilvl w:val="0"/>
          <w:numId w:val="5"/>
        </w:numPr>
      </w:pPr>
      <w:r>
        <w:t>Bezprostřední záchrana oběti, zastavení skupinového násilí – zainteresovaný učitel, třídní učitel.</w:t>
      </w:r>
    </w:p>
    <w:p w:rsidR="009B249B" w:rsidRDefault="00687423">
      <w:r>
        <w:t>Příprava podmínek pro vyšetřování</w:t>
      </w:r>
    </w:p>
    <w:p w:rsidR="009B249B" w:rsidRDefault="00687423">
      <w:pPr>
        <w:pStyle w:val="Odstavecseseznamem"/>
        <w:numPr>
          <w:ilvl w:val="0"/>
          <w:numId w:val="5"/>
        </w:numPr>
      </w:pPr>
      <w:r>
        <w:t>Zalarmování pedagogů na poschodí a informování vedení školy – zainteresovaný učitel, třídní učitel, metodik prevence.</w:t>
      </w:r>
    </w:p>
    <w:p w:rsidR="009B249B" w:rsidRDefault="00687423">
      <w:pPr>
        <w:pStyle w:val="Odstavecseseznamem"/>
        <w:numPr>
          <w:ilvl w:val="0"/>
          <w:numId w:val="5"/>
        </w:numPr>
      </w:pPr>
      <w:r>
        <w:t>Zabránění domluvě na křivé skupinové výpovědi – třídní učitel, vedení školy.</w:t>
      </w:r>
    </w:p>
    <w:p w:rsidR="009B249B" w:rsidRDefault="00687423">
      <w:pPr>
        <w:pStyle w:val="Odstavecseseznamem"/>
        <w:numPr>
          <w:ilvl w:val="0"/>
          <w:numId w:val="5"/>
        </w:numPr>
      </w:pPr>
      <w:r>
        <w:t>Pokračující pomoc oběti – školní psycholog, metodik prevence, vedení školy.</w:t>
      </w:r>
    </w:p>
    <w:p w:rsidR="009B249B" w:rsidRDefault="00687423">
      <w:pPr>
        <w:pStyle w:val="Odstavecseseznamem"/>
        <w:numPr>
          <w:ilvl w:val="0"/>
          <w:numId w:val="5"/>
        </w:numPr>
      </w:pPr>
      <w:r>
        <w:t>Oznámení na policii – vedení školy, navázání kontaktu se specialistou na šikanování – metodik prevence, informace rodičům – metodik prevence, vedení školy, popř. třídní učitel.</w:t>
      </w:r>
    </w:p>
    <w:p w:rsidR="009B249B" w:rsidRPr="001D2819" w:rsidRDefault="00687423">
      <w:pPr>
        <w:rPr>
          <w:b/>
        </w:rPr>
      </w:pPr>
      <w:r w:rsidRPr="001D2819">
        <w:rPr>
          <w:b/>
        </w:rPr>
        <w:t>Vyšetřování</w:t>
      </w:r>
    </w:p>
    <w:p w:rsidR="009B249B" w:rsidRDefault="00687423">
      <w:pPr>
        <w:pStyle w:val="Odstavecseseznamem"/>
        <w:numPr>
          <w:ilvl w:val="0"/>
          <w:numId w:val="5"/>
        </w:numPr>
      </w:pPr>
      <w:r>
        <w:t>Rozhovor s obětí a informátory – met</w:t>
      </w:r>
      <w:r w:rsidR="00D04679">
        <w:t>odik prevence, třídní učitel,</w:t>
      </w:r>
      <w:r>
        <w:t xml:space="preserve"> případně v</w:t>
      </w:r>
      <w:r w:rsidR="00D04679">
        <w:t>ýchovný poradce a školní psycholog.</w:t>
      </w:r>
    </w:p>
    <w:p w:rsidR="009B249B" w:rsidRDefault="00687423">
      <w:pPr>
        <w:pStyle w:val="Odstavecseseznamem"/>
        <w:numPr>
          <w:ilvl w:val="0"/>
          <w:numId w:val="5"/>
        </w:numPr>
      </w:pPr>
      <w:r>
        <w:t xml:space="preserve">Nalezení nejslabších článků nespolupracujících svědků  – metodik prevence, </w:t>
      </w:r>
      <w:r w:rsidR="00D04679">
        <w:t>třídní učitel,</w:t>
      </w:r>
      <w:r>
        <w:t xml:space="preserve"> případně </w:t>
      </w:r>
      <w:r w:rsidR="00D04679">
        <w:t>výchovný poradce a školní psycholog</w:t>
      </w:r>
      <w:r>
        <w:t>.</w:t>
      </w:r>
    </w:p>
    <w:p w:rsidR="009B249B" w:rsidRDefault="00687423">
      <w:pPr>
        <w:pStyle w:val="Odstavecseseznamem"/>
        <w:numPr>
          <w:ilvl w:val="0"/>
          <w:numId w:val="5"/>
        </w:numPr>
      </w:pPr>
      <w:r>
        <w:t xml:space="preserve">Individuální, případně konfrontační </w:t>
      </w:r>
      <w:r w:rsidR="00D04679">
        <w:t xml:space="preserve">rozhovory se svědky </w:t>
      </w:r>
      <w:r>
        <w:t xml:space="preserve">– metodik prevence, </w:t>
      </w:r>
      <w:r w:rsidR="00D04679">
        <w:t xml:space="preserve">třídní učitel, </w:t>
      </w:r>
      <w:r>
        <w:t xml:space="preserve"> případně v</w:t>
      </w:r>
      <w:r w:rsidR="00D04679">
        <w:t>ýchovný poradce a školní psycholog.</w:t>
      </w:r>
    </w:p>
    <w:p w:rsidR="009B249B" w:rsidRDefault="00687423">
      <w:pPr>
        <w:pStyle w:val="Odstavecseseznamem"/>
        <w:numPr>
          <w:ilvl w:val="0"/>
          <w:numId w:val="5"/>
        </w:numPr>
      </w:pPr>
      <w:r>
        <w:t xml:space="preserve">Rozhovor s agresory, případně konfrontace mezi agresory - – metodik prevence, </w:t>
      </w:r>
      <w:r w:rsidR="00D04679">
        <w:t xml:space="preserve">třídní učitel, </w:t>
      </w:r>
      <w:r>
        <w:t xml:space="preserve"> případně v</w:t>
      </w:r>
      <w:r w:rsidR="00D04679">
        <w:t>ýchovný poradce a školní psycholog.</w:t>
      </w:r>
    </w:p>
    <w:p w:rsidR="009B249B" w:rsidRPr="001D2819" w:rsidRDefault="00687423">
      <w:pPr>
        <w:rPr>
          <w:b/>
        </w:rPr>
      </w:pPr>
      <w:r w:rsidRPr="001D2819">
        <w:rPr>
          <w:b/>
        </w:rPr>
        <w:t>Léčba</w:t>
      </w:r>
    </w:p>
    <w:p w:rsidR="009B249B" w:rsidRDefault="00687423">
      <w:pPr>
        <w:pStyle w:val="Odstavecseseznamem"/>
        <w:numPr>
          <w:ilvl w:val="0"/>
          <w:numId w:val="5"/>
        </w:numPr>
      </w:pPr>
      <w:r>
        <w:t>Metoda vnějšího nátlaku a změna konstelace skupiny – domluva vedení školy, metodika prevence, školního psychologa, výchovného poradce, informace třídnímu učiteli, rodičům, žákům dané skupiny.</w:t>
      </w:r>
    </w:p>
    <w:p w:rsidR="009B249B" w:rsidRDefault="009B249B"/>
    <w:sectPr w:rsidR="009B249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80F" w:rsidRDefault="006F580F">
      <w:pPr>
        <w:spacing w:after="0" w:line="240" w:lineRule="auto"/>
      </w:pPr>
      <w:r>
        <w:separator/>
      </w:r>
    </w:p>
  </w:endnote>
  <w:endnote w:type="continuationSeparator" w:id="0">
    <w:p w:rsidR="006F580F" w:rsidRDefault="006F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80F" w:rsidRDefault="006F58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F580F" w:rsidRDefault="006F5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722"/>
    <w:multiLevelType w:val="multilevel"/>
    <w:tmpl w:val="8CC278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119C6"/>
    <w:multiLevelType w:val="multilevel"/>
    <w:tmpl w:val="DBFE1B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D1A3D"/>
    <w:multiLevelType w:val="multilevel"/>
    <w:tmpl w:val="8EAE2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6651B"/>
    <w:multiLevelType w:val="multilevel"/>
    <w:tmpl w:val="0BD66EC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FC526A"/>
    <w:multiLevelType w:val="multilevel"/>
    <w:tmpl w:val="0854039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9B"/>
    <w:rsid w:val="00014701"/>
    <w:rsid w:val="001D2819"/>
    <w:rsid w:val="002F6C08"/>
    <w:rsid w:val="005A22C5"/>
    <w:rsid w:val="00687423"/>
    <w:rsid w:val="006F580F"/>
    <w:rsid w:val="007C3221"/>
    <w:rsid w:val="00973C30"/>
    <w:rsid w:val="009B249B"/>
    <w:rsid w:val="00AC583A"/>
    <w:rsid w:val="00C0068F"/>
    <w:rsid w:val="00D04679"/>
    <w:rsid w:val="00D62AB3"/>
    <w:rsid w:val="00D6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B9F93-72FE-4CDE-83CE-082F3060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2819"/>
    <w:pPr>
      <w:keepNext/>
      <w:keepLines/>
      <w:suppressAutoHyphens w:val="0"/>
      <w:overflowPunct w:val="0"/>
      <w:autoSpaceDE w:val="0"/>
      <w:adjustRightInd w:val="0"/>
      <w:spacing w:before="40" w:after="0" w:line="240" w:lineRule="auto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1D28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Datum">
    <w:name w:val="Date"/>
    <w:basedOn w:val="Normln"/>
    <w:link w:val="DatumChar"/>
    <w:semiHidden/>
    <w:rsid w:val="001D2819"/>
    <w:pPr>
      <w:suppressAutoHyphens w:val="0"/>
      <w:overflowPunct w:val="0"/>
      <w:autoSpaceDE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DatumChar">
    <w:name w:val="Datum Char"/>
    <w:basedOn w:val="Standardnpsmoodstavce"/>
    <w:link w:val="Datum"/>
    <w:semiHidden/>
    <w:rsid w:val="001D2819"/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2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Barbora Krejčíková, ZŠ Dubina</dc:creator>
  <cp:lastModifiedBy>uzivatel</cp:lastModifiedBy>
  <cp:revision>2</cp:revision>
  <dcterms:created xsi:type="dcterms:W3CDTF">2018-01-21T17:42:00Z</dcterms:created>
  <dcterms:modified xsi:type="dcterms:W3CDTF">2018-01-21T17:42:00Z</dcterms:modified>
</cp:coreProperties>
</file>