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85" w:rsidRDefault="001B3885" w:rsidP="001B3885">
      <w:pPr>
        <w:pStyle w:val="Normlnweb"/>
      </w:pPr>
      <w:r>
        <w:t>Milé děti </w:t>
      </w:r>
      <w:r>
        <w:rPr>
          <w:noProof/>
        </w:rPr>
        <w:drawing>
          <wp:inline distT="0" distB="0" distL="0" distR="0">
            <wp:extent cx="219075" cy="219075"/>
            <wp:effectExtent l="0" t="0" r="9525" b="9525"/>
            <wp:docPr id="1" name="Obrázek 1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, </w:t>
      </w:r>
      <w:r>
        <w:br/>
        <w:t>posílám učivo na tento týden.</w:t>
      </w:r>
    </w:p>
    <w:p w:rsidR="001B3885" w:rsidRDefault="001B3885" w:rsidP="001B3885">
      <w:pPr>
        <w:pStyle w:val="Normlnweb"/>
      </w:pPr>
      <w:r>
        <w:t>V matematice začneme násobilku. Spoustu příkladů jste již zvládli v bonusech, tak vím, že to pro vás nebude úplná novinka. A kdo si nebude vědět rady, může se podívat na stránku </w:t>
      </w:r>
    </w:p>
    <w:p w:rsidR="001B3885" w:rsidRDefault="001B3885" w:rsidP="001B3885">
      <w:pPr>
        <w:pStyle w:val="Normlnweb"/>
      </w:pPr>
      <w:r>
        <w:t>http://</w:t>
      </w:r>
      <w:proofErr w:type="gramStart"/>
      <w:r>
        <w:t>www.matyskova-matematika</w:t>
      </w:r>
      <w:proofErr w:type="gramEnd"/>
      <w:r>
        <w:t>.cz/matyskova-matematika-6-dil/</w:t>
      </w:r>
    </w:p>
    <w:p w:rsidR="001B3885" w:rsidRDefault="001B3885" w:rsidP="001B3885">
      <w:pPr>
        <w:pStyle w:val="Normlnweb"/>
      </w:pPr>
      <w:r>
        <w:t>Hned od první stránky začíná násobení číslem 2. </w:t>
      </w:r>
    </w:p>
    <w:p w:rsidR="001B3885" w:rsidRDefault="001B3885" w:rsidP="001B3885">
      <w:pPr>
        <w:pStyle w:val="Normlnweb"/>
      </w:pPr>
      <w:r>
        <w:t>V pracovním sešitě je to hezky vysvětlené, doufám, že vám to půjde.</w:t>
      </w:r>
    </w:p>
    <w:p w:rsidR="001B3885" w:rsidRDefault="001B3885" w:rsidP="001B3885">
      <w:pPr>
        <w:pStyle w:val="Normlnweb"/>
        <w:spacing w:after="240" w:afterAutospacing="0"/>
      </w:pPr>
      <w:r>
        <w:t xml:space="preserve">Prosím, abyste udělali strany 35-38. V geometrii doplňte stranu 85. Budeme tam trošku přeskakovat, aby to pro vás bylo doma jednodušší a rýsování si necháme do školy (uvidíme, kdy se </w:t>
      </w:r>
      <w:proofErr w:type="gramStart"/>
      <w:r>
        <w:t>sejdeme...).</w:t>
      </w:r>
      <w:proofErr w:type="gramEnd"/>
    </w:p>
    <w:p w:rsidR="001B3885" w:rsidRDefault="001B3885" w:rsidP="001B3885">
      <w:pPr>
        <w:pStyle w:val="Normlnweb"/>
      </w:pPr>
      <w:r>
        <w:t>V SKN v učebnici se podívejte na stranu 45. Hodiny jsme probírali již v matematice, určitě to pro vás bude hračka. </w:t>
      </w:r>
    </w:p>
    <w:p w:rsidR="001B3885" w:rsidRDefault="001B3885" w:rsidP="001B3885">
      <w:pPr>
        <w:pStyle w:val="Normlnweb"/>
      </w:pPr>
      <w:r>
        <w:t>V pracovním sešitě je potřeba udělat strany 56 a 57.</w:t>
      </w:r>
    </w:p>
    <w:p w:rsidR="001B3885" w:rsidRDefault="001B3885" w:rsidP="001B3885">
      <w:pPr>
        <w:pStyle w:val="Normlnweb"/>
      </w:pPr>
    </w:p>
    <w:p w:rsidR="001B3885" w:rsidRDefault="001B3885" w:rsidP="001B3885">
      <w:pPr>
        <w:pStyle w:val="Normlnweb"/>
      </w:pPr>
      <w:r>
        <w:t>V Čítance si přečtěte strany 108-109.</w:t>
      </w:r>
    </w:p>
    <w:p w:rsidR="001B3885" w:rsidRDefault="001B3885" w:rsidP="001B3885">
      <w:pPr>
        <w:pStyle w:val="Normlnweb"/>
      </w:pPr>
      <w:r>
        <w:t>Mám pro vás k tomuto textu 3 otázky. To bude takový váš domácí úkol. Stačí, když na kousek papíru napíšete odpovědi a mamka nebo taťka mi to vyfotí a pošlou.</w:t>
      </w:r>
    </w:p>
    <w:p w:rsidR="001B3885" w:rsidRDefault="001B3885" w:rsidP="001B3885">
      <w:pPr>
        <w:pStyle w:val="Normlnweb"/>
      </w:pPr>
      <w:r>
        <w:t>Jak se jmenovala dívka, která vyléčila krále?</w:t>
      </w:r>
    </w:p>
    <w:p w:rsidR="001B3885" w:rsidRDefault="001B3885" w:rsidP="001B3885">
      <w:pPr>
        <w:pStyle w:val="Normlnweb"/>
      </w:pPr>
      <w:r>
        <w:t>Co daroval král této dívce, když ji propustil?</w:t>
      </w:r>
    </w:p>
    <w:p w:rsidR="001B3885" w:rsidRDefault="001B3885" w:rsidP="001B3885">
      <w:pPr>
        <w:pStyle w:val="Normlnweb"/>
      </w:pPr>
      <w:r>
        <w:t>Když král nebyl doopravdy nemocný, co ho tedy trápilo?</w:t>
      </w:r>
    </w:p>
    <w:p w:rsidR="001B3885" w:rsidRDefault="001B3885" w:rsidP="001B3885">
      <w:pPr>
        <w:pStyle w:val="Normlnweb"/>
      </w:pPr>
      <w:r>
        <w:t>Na každou otázku stačí odpovědět jedním slovem.</w:t>
      </w:r>
    </w:p>
    <w:p w:rsidR="001B3885" w:rsidRDefault="001B3885" w:rsidP="001B3885">
      <w:pPr>
        <w:pStyle w:val="Normlnweb"/>
      </w:pPr>
    </w:p>
    <w:p w:rsidR="001B3885" w:rsidRDefault="001B3885" w:rsidP="001B3885">
      <w:pPr>
        <w:pStyle w:val="Normlnweb"/>
      </w:pPr>
      <w:r>
        <w:t>Až půjdete psát, hezky se k tomu narovnejte, správně držte pero, však to všechno znáte </w:t>
      </w:r>
      <w:r>
        <w:rPr>
          <w:rFonts w:ascii="Segoe UI Symbol" w:hAnsi="Segoe UI Symbol" w:cs="Segoe UI Symbol"/>
        </w:rPr>
        <w:t>😊</w:t>
      </w:r>
    </w:p>
    <w:p w:rsidR="001B3885" w:rsidRDefault="001B3885" w:rsidP="001B3885">
      <w:pPr>
        <w:pStyle w:val="Normlnweb"/>
      </w:pPr>
      <w:r>
        <w:t>V Písance udělejte stranu 13.</w:t>
      </w:r>
    </w:p>
    <w:p w:rsidR="001B3885" w:rsidRDefault="001B3885" w:rsidP="001B3885">
      <w:pPr>
        <w:pStyle w:val="Normlnweb"/>
      </w:pPr>
    </w:p>
    <w:p w:rsidR="001B3885" w:rsidRDefault="001B3885" w:rsidP="001B3885">
      <w:pPr>
        <w:pStyle w:val="Normlnweb"/>
      </w:pPr>
      <w:r>
        <w:t xml:space="preserve">Ještě nám chybí </w:t>
      </w:r>
      <w:proofErr w:type="gramStart"/>
      <w:r>
        <w:t>co...?</w:t>
      </w:r>
      <w:proofErr w:type="gramEnd"/>
      <w:r>
        <w:t xml:space="preserve"> Ano, český jazyk.</w:t>
      </w:r>
    </w:p>
    <w:p w:rsidR="001B3885" w:rsidRDefault="001B3885" w:rsidP="001B3885">
      <w:pPr>
        <w:pStyle w:val="Normlnweb"/>
      </w:pPr>
    </w:p>
    <w:p w:rsidR="001B3885" w:rsidRDefault="001B3885" w:rsidP="001B3885">
      <w:pPr>
        <w:pStyle w:val="Normlnweb"/>
      </w:pPr>
      <w:r>
        <w:t>V učebnici byste měli projít strany 73-75. Vše stačí udělat ústně. </w:t>
      </w:r>
    </w:p>
    <w:p w:rsidR="001B3885" w:rsidRDefault="001B3885" w:rsidP="001B3885">
      <w:pPr>
        <w:pStyle w:val="Normlnweb"/>
      </w:pPr>
      <w:r>
        <w:lastRenderedPageBreak/>
        <w:t xml:space="preserve">Připomínám, co jsou slova souznačná, jinak se jim také říká </w:t>
      </w:r>
      <w:proofErr w:type="gramStart"/>
      <w:r>
        <w:t>synonyma...</w:t>
      </w:r>
      <w:proofErr w:type="gramEnd"/>
      <w:r>
        <w:t xml:space="preserve"> Jsou to slova, která můžeš říci </w:t>
      </w:r>
      <w:proofErr w:type="gramStart"/>
      <w:r>
        <w:t>jinak a význam</w:t>
      </w:r>
      <w:proofErr w:type="gramEnd"/>
      <w:r>
        <w:t xml:space="preserve"> se nezmění nebo jen malinko. Například: chlapec -&gt; kluk, jídlo -&gt; potrava.</w:t>
      </w:r>
    </w:p>
    <w:p w:rsidR="001B3885" w:rsidRDefault="001B3885" w:rsidP="001B3885">
      <w:pPr>
        <w:pStyle w:val="Normlnweb"/>
      </w:pPr>
      <w:r>
        <w:t>Bude se vám to hodit na straně 73. :-)</w:t>
      </w:r>
    </w:p>
    <w:p w:rsidR="001B3885" w:rsidRDefault="001B3885" w:rsidP="001B3885">
      <w:pPr>
        <w:pStyle w:val="Normlnweb"/>
      </w:pPr>
      <w:r>
        <w:t>V pracovním sešitě ČJ si doplňte strany 15-17.</w:t>
      </w:r>
    </w:p>
    <w:p w:rsidR="001B3885" w:rsidRDefault="001B3885" w:rsidP="001B3885">
      <w:pPr>
        <w:pStyle w:val="Normlnweb"/>
      </w:pPr>
    </w:p>
    <w:p w:rsidR="001B3885" w:rsidRDefault="001B3885" w:rsidP="001B3885">
      <w:pPr>
        <w:pStyle w:val="Normlnweb"/>
      </w:pPr>
      <w:r>
        <w:t>Ať vám jde všechno hezky od ruky.</w:t>
      </w:r>
    </w:p>
    <w:p w:rsidR="001B3885" w:rsidRDefault="001B3885" w:rsidP="001B3885">
      <w:pPr>
        <w:pStyle w:val="Normlnweb"/>
      </w:pPr>
    </w:p>
    <w:p w:rsidR="001B3885" w:rsidRDefault="001B3885" w:rsidP="001B3885">
      <w:pPr>
        <w:pStyle w:val="Normlnweb"/>
      </w:pPr>
      <w:r>
        <w:t>Vaše paní učitelka</w:t>
      </w:r>
    </w:p>
    <w:p w:rsidR="00657C10" w:rsidRDefault="00657C10">
      <w:bookmarkStart w:id="0" w:name="_GoBack"/>
      <w:bookmarkEnd w:id="0"/>
    </w:p>
    <w:sectPr w:rsidR="0065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85"/>
    <w:rsid w:val="001B3885"/>
    <w:rsid w:val="0065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70645-5FFC-4832-BDFA-EF1E5499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David Pravec, ZŠ Dubina</dc:creator>
  <cp:keywords/>
  <dc:description/>
  <cp:lastModifiedBy>Mgr. David Pravec, ZŠ Dubina</cp:lastModifiedBy>
  <cp:revision>1</cp:revision>
  <dcterms:created xsi:type="dcterms:W3CDTF">2020-03-23T09:55:00Z</dcterms:created>
  <dcterms:modified xsi:type="dcterms:W3CDTF">2020-03-23T09:55:00Z</dcterms:modified>
</cp:coreProperties>
</file>