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Zad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á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n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  <w:lang w:val="pt-PT"/>
        </w:rPr>
        <w:t>a program na t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ý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 xml:space="preserve">den 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4.1. - 8.1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.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6.1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. on-line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Pracovn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se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sz w:val="28"/>
          <w:szCs w:val="28"/>
          <w:rtl w:val="0"/>
        </w:rPr>
        <w:t>it - cvi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10 str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nka 48 - spole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á </w:t>
      </w:r>
      <w:r>
        <w:rPr>
          <w:rStyle w:val="Žádný"/>
          <w:rFonts w:ascii="Calibri" w:hAnsi="Calibri"/>
          <w:sz w:val="28"/>
          <w:szCs w:val="28"/>
          <w:rtl w:val="0"/>
        </w:rPr>
        <w:t>kontrola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Vyk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- u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ebnice str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nka 57 a cvi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11 na str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nce 49 v pracovn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</w:t>
      </w:r>
      <w:r>
        <w:rPr>
          <w:rStyle w:val="Žádný"/>
          <w:rFonts w:ascii="Calibri" w:hAnsi="Calibri"/>
          <w:sz w:val="28"/>
          <w:szCs w:val="28"/>
          <w:rtl w:val="0"/>
        </w:rPr>
        <w:t>m se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sz w:val="28"/>
          <w:szCs w:val="28"/>
          <w:rtl w:val="0"/>
        </w:rPr>
        <w:t>itu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 xml:space="preserve"> 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8.1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 xml:space="preserve">. on-line 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Kolik je hodin?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U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ebnice str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nka 58 a cvi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12 na str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nce 49 v pracovn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</w:t>
      </w:r>
      <w:r>
        <w:rPr>
          <w:rStyle w:val="Žádný"/>
          <w:rFonts w:ascii="Calibri" w:hAnsi="Calibri"/>
          <w:sz w:val="28"/>
          <w:szCs w:val="28"/>
          <w:rtl w:val="0"/>
        </w:rPr>
        <w:t>m se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sz w:val="28"/>
          <w:szCs w:val="28"/>
          <w:rtl w:val="0"/>
        </w:rPr>
        <w:t>itu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</w:pPr>
      <w:r>
        <w:rPr>
          <w:rStyle w:val="Žádný"/>
          <w:rFonts w:ascii="Calibri" w:cs="Calibri" w:hAnsi="Calibri" w:eastAsia="Calibri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