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D27BC" w14:textId="77777777" w:rsidR="005E27DA" w:rsidRDefault="005E27DA" w:rsidP="005E27D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Viktoriánská Anglie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58A1A49" w14:textId="77777777" w:rsidR="005E27DA" w:rsidRDefault="005E27DA" w:rsidP="005E27D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1F24D5" w14:textId="77777777" w:rsidR="005E27DA" w:rsidRDefault="005E27DA" w:rsidP="005E27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Královna Viktorie (1837-1901)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D4CFB4" w14:textId="29B38EAC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Nevyniká schopnostmi, ale dlouhou a stabilní vládou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30FB71" w14:textId="7341ED71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Přezdívána „babička Evropy“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 když umírá, tak jsou všichni panovníci v Evropě její příbuzní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2AE9BA" w14:textId="2AA85AC3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BRIT je absolutní velmocí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556FF2" w14:textId="4ACFC103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BRIT má kolonie v Kanadě, polovině Afriky, Indii, Austrálii a na Novém Zélandě + stovky ostrovů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B455A1" w14:textId="2301415B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Země je v čele průmyslové revoluce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45DC9A" w14:textId="77777777" w:rsidR="005E27DA" w:rsidRDefault="005E27DA" w:rsidP="005E27DA">
      <w:pPr>
        <w:pStyle w:val="paragraph"/>
        <w:numPr>
          <w:ilvl w:val="0"/>
          <w:numId w:val="11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Plynové osvětlení domů a ulic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2CD4FD" w14:textId="77777777" w:rsidR="005E27DA" w:rsidRDefault="005E27DA" w:rsidP="005E27DA">
      <w:pPr>
        <w:pStyle w:val="paragraph"/>
        <w:numPr>
          <w:ilvl w:val="0"/>
          <w:numId w:val="12"/>
        </w:numPr>
        <w:spacing w:before="0" w:beforeAutospacing="0" w:after="0" w:afterAutospacing="0"/>
        <w:ind w:left="14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1. metro na světě (Londýn)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F3CDF9" w14:textId="77777777" w:rsidR="005E27DA" w:rsidRDefault="005E27DA" w:rsidP="005E27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Politický systém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3177AF" w14:textId="096AE872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Rozšíření volebního práva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C9778C" w14:textId="59C90345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Královna je jen „figurka“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 reálnou moc má parlament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FC232F" w14:textId="1316C1DD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 parlamentu jsou (dodnes) jen 2 strany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5DE7614" w14:textId="77777777" w:rsidR="005E27DA" w:rsidRDefault="005E27DA" w:rsidP="005E27DA">
      <w:pPr>
        <w:pStyle w:val="paragraph"/>
        <w:numPr>
          <w:ilvl w:val="0"/>
          <w:numId w:val="14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Konzervativci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– pravice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6492FD" w14:textId="77777777" w:rsidR="005E27DA" w:rsidRDefault="005E27DA" w:rsidP="005E27DA">
      <w:pPr>
        <w:pStyle w:val="paragraph"/>
        <w:numPr>
          <w:ilvl w:val="0"/>
          <w:numId w:val="15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Labouristé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– levice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767D6D1" w14:textId="12A63517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Parlament se obává komunistické revoluce → zlepšuje životní a pracovní podmínky dělníků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5A8E0C6" w14:textId="77777777" w:rsidR="005E27DA" w:rsidRDefault="005E27DA" w:rsidP="005E27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Irsko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C3E565" w14:textId="0D3A3888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BRIT okupují Irsko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 Irové nasnášejí BRIT → IR povstání za samostatnost → řeší BRIT armáda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4428E2" w14:textId="18D5BA64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Důsledkem vojenských operací je hladomor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 1 000 000 Irů umírá hlady a 1 000 000 emigroval do USA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9E15419" w14:textId="77777777" w:rsidR="005E27DA" w:rsidRDefault="005E27DA" w:rsidP="005E27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Společenský život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640F6F" w14:textId="6BA096E3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Upjaté chování, zbožnost a „mravnost“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B0F2AF" w14:textId="123D0546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Přetvářka a neosobní vztahy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5B09DA" w14:textId="1F75EE9B" w:rsidR="005E27DA" w:rsidRDefault="005E27DA" w:rsidP="005E27D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Ženy jsou v domácnosti a zcela podřízené manželovi/otci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7D7C65" w14:textId="6F19FD24" w:rsidR="005E27DA" w:rsidRDefault="005E27DA" w:rsidP="005E27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53112EBC" w14:textId="553AC86C" w:rsidR="005E27DA" w:rsidRDefault="005E27DA" w:rsidP="005E27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4B27C72D" w14:textId="77777777" w:rsidR="005E27DA" w:rsidRDefault="005E27DA" w:rsidP="005E27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3764CBF0" w14:textId="27E2AFC2" w:rsidR="005E27DA" w:rsidRDefault="005E27DA" w:rsidP="005E27D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Francie Napoleona III.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30F09712" w14:textId="77777777" w:rsidR="005E27DA" w:rsidRDefault="005E27DA" w:rsidP="005E27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E06210" w14:textId="77777777" w:rsidR="005E27DA" w:rsidRDefault="005E27DA" w:rsidP="005E27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Napoleon III. (1808-1873)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1EAF17" w14:textId="6A7F3604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 prezident, který se prohlásil císařem (1853)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2FF6CB" w14:textId="09D1CB8D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Francie je 2. největší koloniální velmoc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 má kolonie ve 1/3 Afriky a Francouzské Indočíně (Vietnam, Laos, Kambodža)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1BCA3F" w14:textId="65873004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Kulturní centrum Evropy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72AC082" w14:textId="3F7413B3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Nechal zbourat staré, úzké a klikaté ulice v Paříži a nahradil je velkými geometrickými bulváry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280B2C" w14:textId="5BA3C8BC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Zahájil výstavbu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suezského průplavu</w:t>
      </w:r>
      <w:r>
        <w:rPr>
          <w:rStyle w:val="normaltextrun"/>
          <w:rFonts w:ascii="Calibri" w:hAnsi="Calibri" w:cs="Calibri"/>
          <w:sz w:val="22"/>
          <w:szCs w:val="22"/>
        </w:rPr>
        <w:t> = spojení Středozemního moře a Indického oceánu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418FEB" w14:textId="77777777" w:rsidR="005E27DA" w:rsidRDefault="005E27DA" w:rsidP="005E27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1953-1856: Krymská válka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3B0AA8" w14:textId="369ABF1E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RUS útočí na TUR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 chtějí ovládnout Bospor a Dardanely → RUS by tím získalo volný přístup do Středomoří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314922A" w14:textId="0AC4510E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BRIT a FRA odmítají vpustit RUS do své zájmové sféry a podporují TUR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384BDE" w14:textId="532514CA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BRIT a FRA se vyloďují na poloostrově Krym a porážejí zde RUS vojska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C3722B" w14:textId="77777777" w:rsidR="005E27DA" w:rsidRDefault="005E27DA" w:rsidP="005E27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1866: ITA-RAK válka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FFB276" w14:textId="043919E3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 podporuje ITA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 výměnou získává území na hranicích s budoucí Itálií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6E46B6" w14:textId="77777777" w:rsidR="005E27DA" w:rsidRDefault="005E27DA" w:rsidP="005E27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1870: PRU-FRA válka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9B990C" w14:textId="2B9EB932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Prusko vyprovokovalo válku s Francií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4B2E9B" w14:textId="1DF4C912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PRU jsou mnohem silnější, lépe připravení + mají lepší vedení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47FAEE" w14:textId="3F2B7582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 armáda obklíčena a prakticky rozstřílena v 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bitvě u Sedanu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72316F" w14:textId="1F5A2899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Napoleon III. byl zajat PRU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 PRU oblehli Paříž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DF5947" w14:textId="77777777" w:rsidR="005E27DA" w:rsidRDefault="005E27DA" w:rsidP="005E27D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Důsledky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70A620" w14:textId="1D29B9BF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PRU získalo 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císařský titul</w:t>
      </w:r>
      <w:r>
        <w:rPr>
          <w:rStyle w:val="normaltextrun"/>
          <w:rFonts w:ascii="Calibri" w:hAnsi="Calibri" w:cs="Calibri"/>
          <w:sz w:val="22"/>
          <w:szCs w:val="22"/>
        </w:rPr>
        <w:t> + oblast Alsaska-Lotrinska (na hranicích FRA a NĚM)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A1EF58" w14:textId="33205ED4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FRA je znovu republikou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67D504" w14:textId="10D8B191" w:rsidR="005E27DA" w:rsidRDefault="005E27DA" w:rsidP="005E27D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Počátek nenávisti mezi FRA a NĚM (až do vzniku Evropské unie)</w:t>
      </w:r>
    </w:p>
    <w:p w14:paraId="6420B575" w14:textId="55DE22AB" w:rsidR="0041475F" w:rsidRDefault="0041475F" w:rsidP="004147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5E4D9CE" w14:textId="77848BF3" w:rsidR="0041475F" w:rsidRDefault="0041475F" w:rsidP="004147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2F9DA7F" w14:textId="363FFF4C" w:rsidR="0041475F" w:rsidRDefault="0041475F" w:rsidP="004147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031D32F" w14:textId="2C0B974C" w:rsidR="0041475F" w:rsidRDefault="0041475F" w:rsidP="0041475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32"/>
          <w:szCs w:val="32"/>
        </w:rPr>
      </w:pPr>
      <w:r>
        <w:rPr>
          <w:rStyle w:val="eop"/>
          <w:rFonts w:ascii="Calibri" w:hAnsi="Calibri" w:cs="Calibri"/>
          <w:b/>
          <w:bCs/>
          <w:sz w:val="32"/>
          <w:szCs w:val="32"/>
        </w:rPr>
        <w:t>Sjednocení Itálie</w:t>
      </w:r>
    </w:p>
    <w:p w14:paraId="53B7FD2C" w14:textId="3FB161FD" w:rsidR="0041475F" w:rsidRDefault="0041475F" w:rsidP="004147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1308FD01" w14:textId="27D8B701" w:rsidR="0041475F" w:rsidRDefault="0041475F" w:rsidP="0041475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Situace</w:t>
      </w:r>
    </w:p>
    <w:p w14:paraId="2C1B15F8" w14:textId="4E9E7C33" w:rsidR="0041475F" w:rsidRPr="0041475F" w:rsidRDefault="0041475F" w:rsidP="0041475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ITA je v polovině 19. století roztříštěná na mnoho států</w:t>
      </w:r>
    </w:p>
    <w:p w14:paraId="310FA172" w14:textId="0164B121" w:rsidR="0041475F" w:rsidRDefault="0041475F" w:rsidP="0041475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1475F">
        <w:rPr>
          <w:rFonts w:ascii="Calibri" w:hAnsi="Calibri" w:cs="Calibri"/>
          <w:sz w:val="22"/>
          <w:szCs w:val="22"/>
        </w:rPr>
        <w:t>Sardinské království by chtělo</w:t>
      </w:r>
      <w:r>
        <w:rPr>
          <w:rFonts w:ascii="Calibri" w:hAnsi="Calibri" w:cs="Calibri"/>
          <w:sz w:val="22"/>
          <w:szCs w:val="22"/>
        </w:rPr>
        <w:t xml:space="preserve"> sjednotit celou ITA</w:t>
      </w:r>
    </w:p>
    <w:p w14:paraId="0EEBF850" w14:textId="6F45F426" w:rsidR="0041475F" w:rsidRDefault="0041475F" w:rsidP="0041475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Sjednocování</w:t>
      </w:r>
    </w:p>
    <w:p w14:paraId="69B449DE" w14:textId="5775659F" w:rsidR="0041475F" w:rsidRPr="0041475F" w:rsidRDefault="0041475F" w:rsidP="0041475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SARD si získala podporu FRA a PRU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získala severní Itálii od RAK</w:t>
      </w:r>
    </w:p>
    <w:p w14:paraId="4DC8772D" w14:textId="09E324D2" w:rsidR="0041475F" w:rsidRPr="0041475F" w:rsidRDefault="0041475F" w:rsidP="0041475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1860 propuklo na Sicílii povstání za sjednocení ITA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Giuseppe Garibaldi sestavil na vlastní náklady armádu dobrovolníků a přijel na pomoc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→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osvobodil celou jižní Itálii</w:t>
      </w:r>
    </w:p>
    <w:p w14:paraId="6A084F33" w14:textId="358A6DB2" w:rsidR="0041475F" w:rsidRDefault="0041475F" w:rsidP="004147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Nový stát</w:t>
      </w:r>
    </w:p>
    <w:p w14:paraId="1A9F1D68" w14:textId="56900E45" w:rsidR="0041475F" w:rsidRPr="0041475F" w:rsidRDefault="0041475F" w:rsidP="0041475F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Poté Garibaldi předal moc SARD králi</w:t>
      </w:r>
    </w:p>
    <w:p w14:paraId="628F1F27" w14:textId="7582E2B1" w:rsidR="00F835BD" w:rsidRPr="00F835BD" w:rsidRDefault="0041475F" w:rsidP="00F835B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1861 vyhlášena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Itálie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 králem Viktorem Emanuelem II. v</w:t>
      </w:r>
      <w:r w:rsidR="00F835BD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čel</w:t>
      </w:r>
      <w:r w:rsidR="00F835BD">
        <w:rPr>
          <w:rStyle w:val="normaltextrun"/>
          <w:rFonts w:ascii="Calibri" w:hAnsi="Calibri" w:cs="Calibri"/>
          <w:color w:val="000000"/>
          <w:sz w:val="22"/>
          <w:szCs w:val="22"/>
        </w:rPr>
        <w:t>e</w:t>
      </w:r>
    </w:p>
    <w:p w14:paraId="56C9DFF5" w14:textId="19A19C76" w:rsidR="00F835BD" w:rsidRDefault="00F835BD" w:rsidP="00F835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7FC2844" w14:textId="4FA1AAE5" w:rsidR="00F835BD" w:rsidRDefault="00F835BD" w:rsidP="00F835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0825E624" w14:textId="613A3A04" w:rsidR="00F835BD" w:rsidRDefault="00F835BD" w:rsidP="00F835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Úkol</w:t>
      </w:r>
    </w:p>
    <w:p w14:paraId="5605821F" w14:textId="11CDC984" w:rsidR="005E6DA1" w:rsidRPr="00F835BD" w:rsidRDefault="00F835BD" w:rsidP="00F835B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Zakreslete do přiložené slepé mapy, kde se nacházely britské a francouzské kolonie</w:t>
      </w:r>
    </w:p>
    <w:p w14:paraId="1EB89915" w14:textId="3C67B8B2" w:rsidR="00F835BD" w:rsidRPr="00F835BD" w:rsidRDefault="00F835BD" w:rsidP="00F835BD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Svou práci mi pošlete zpět</w:t>
      </w:r>
    </w:p>
    <w:sectPr w:rsidR="00F835BD" w:rsidRPr="00F83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6D1"/>
    <w:multiLevelType w:val="multilevel"/>
    <w:tmpl w:val="C49C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B676F"/>
    <w:multiLevelType w:val="multilevel"/>
    <w:tmpl w:val="C1F2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732EBC"/>
    <w:multiLevelType w:val="multilevel"/>
    <w:tmpl w:val="47C2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17017"/>
    <w:multiLevelType w:val="multilevel"/>
    <w:tmpl w:val="F5E62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7446F"/>
    <w:multiLevelType w:val="hybridMultilevel"/>
    <w:tmpl w:val="584CC998"/>
    <w:lvl w:ilvl="0" w:tplc="A31E465A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D4E350C"/>
    <w:multiLevelType w:val="multilevel"/>
    <w:tmpl w:val="A94C4B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0DE5647"/>
    <w:multiLevelType w:val="multilevel"/>
    <w:tmpl w:val="4394F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A9C01F0"/>
    <w:multiLevelType w:val="multilevel"/>
    <w:tmpl w:val="11B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340215"/>
    <w:multiLevelType w:val="multilevel"/>
    <w:tmpl w:val="FFAE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E6A81"/>
    <w:multiLevelType w:val="multilevel"/>
    <w:tmpl w:val="5458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BC6653"/>
    <w:multiLevelType w:val="multilevel"/>
    <w:tmpl w:val="8A02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BE1E57"/>
    <w:multiLevelType w:val="multilevel"/>
    <w:tmpl w:val="2CC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322378"/>
    <w:multiLevelType w:val="multilevel"/>
    <w:tmpl w:val="D246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CC2CDF"/>
    <w:multiLevelType w:val="multilevel"/>
    <w:tmpl w:val="3DB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492C61"/>
    <w:multiLevelType w:val="multilevel"/>
    <w:tmpl w:val="6FD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7470F6"/>
    <w:multiLevelType w:val="hybridMultilevel"/>
    <w:tmpl w:val="54E66B7C"/>
    <w:lvl w:ilvl="0" w:tplc="04349150">
      <w:start w:val="1953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9C4574B"/>
    <w:multiLevelType w:val="multilevel"/>
    <w:tmpl w:val="5662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A62EED"/>
    <w:multiLevelType w:val="multilevel"/>
    <w:tmpl w:val="09E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3D523F"/>
    <w:multiLevelType w:val="multilevel"/>
    <w:tmpl w:val="FBF6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ED20B0"/>
    <w:multiLevelType w:val="multilevel"/>
    <w:tmpl w:val="7CAE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4"/>
  </w:num>
  <w:num w:numId="9">
    <w:abstractNumId w:val="18"/>
  </w:num>
  <w:num w:numId="10">
    <w:abstractNumId w:val="9"/>
  </w:num>
  <w:num w:numId="11">
    <w:abstractNumId w:val="6"/>
  </w:num>
  <w:num w:numId="12">
    <w:abstractNumId w:val="5"/>
  </w:num>
  <w:num w:numId="13">
    <w:abstractNumId w:val="16"/>
  </w:num>
  <w:num w:numId="14">
    <w:abstractNumId w:val="8"/>
  </w:num>
  <w:num w:numId="15">
    <w:abstractNumId w:val="3"/>
  </w:num>
  <w:num w:numId="16">
    <w:abstractNumId w:val="13"/>
  </w:num>
  <w:num w:numId="17">
    <w:abstractNumId w:val="19"/>
  </w:num>
  <w:num w:numId="18">
    <w:abstractNumId w:val="12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87"/>
    <w:rsid w:val="0041475F"/>
    <w:rsid w:val="005D2287"/>
    <w:rsid w:val="005E27DA"/>
    <w:rsid w:val="005E6DA1"/>
    <w:rsid w:val="00F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73B0"/>
  <w15:chartTrackingRefBased/>
  <w15:docId w15:val="{5F69158A-4FEC-4192-BC66-82200BDC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E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27DA"/>
  </w:style>
  <w:style w:type="character" w:customStyle="1" w:styleId="eop">
    <w:name w:val="eop"/>
    <w:basedOn w:val="Standardnpsmoodstavce"/>
    <w:rsid w:val="005E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4</cp:revision>
  <dcterms:created xsi:type="dcterms:W3CDTF">2021-04-22T11:11:00Z</dcterms:created>
  <dcterms:modified xsi:type="dcterms:W3CDTF">2021-04-22T11:24:00Z</dcterms:modified>
</cp:coreProperties>
</file>