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de-DE"/>
        </w:rPr>
        <w:t>den 18.1. - 22.1.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18.1.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U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sz w:val="28"/>
          <w:szCs w:val="28"/>
          <w:rtl w:val="0"/>
        </w:rPr>
        <w:t>it se slov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íč</w:t>
      </w:r>
      <w:r>
        <w:rPr>
          <w:rStyle w:val="Žádný"/>
          <w:rFonts w:ascii="Calibri" w:hAnsi="Calibri"/>
          <w:sz w:val="28"/>
          <w:szCs w:val="28"/>
          <w:rtl w:val="0"/>
        </w:rPr>
        <w:t>ka 3A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 w:hint="default"/>
          <w:sz w:val="28"/>
          <w:szCs w:val="28"/>
          <w:rtl w:val="0"/>
        </w:rPr>
        <w:t>————————————————————————————————————</w:t>
      </w:r>
      <w:r>
        <w:rPr>
          <w:rStyle w:val="Žádný"/>
          <w:rFonts w:ascii="Calibri" w:hAnsi="Calibri"/>
          <w:sz w:val="28"/>
          <w:szCs w:val="28"/>
          <w:rtl w:val="0"/>
        </w:rPr>
        <w:t>-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48"/>
          <w:szCs w:val="48"/>
        </w:rPr>
      </w:pPr>
      <w:r>
        <w:rPr>
          <w:rStyle w:val="Žádný"/>
          <w:rFonts w:ascii="Calibri" w:hAnsi="Calibri"/>
          <w:sz w:val="28"/>
          <w:szCs w:val="28"/>
          <w:rtl w:val="0"/>
        </w:rPr>
        <w:t>Z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pis do 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>koln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sz w:val="28"/>
          <w:szCs w:val="28"/>
          <w:rtl w:val="0"/>
        </w:rPr>
        <w:t>ho se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itu - </w:t>
      </w:r>
      <w:r>
        <w:rPr>
          <w:rStyle w:val="Žádný"/>
          <w:rFonts w:ascii="Calibri" w:hAnsi="Calibri"/>
          <w:b w:val="1"/>
          <w:bCs w:val="1"/>
          <w:sz w:val="48"/>
          <w:szCs w:val="48"/>
          <w:rtl w:val="0"/>
        </w:rPr>
        <w:t>vzta</w:t>
      </w:r>
      <w:r>
        <w:rPr>
          <w:rStyle w:val="Žádný"/>
          <w:rFonts w:ascii="Calibri" w:hAnsi="Calibri" w:hint="default"/>
          <w:b w:val="1"/>
          <w:bCs w:val="1"/>
          <w:sz w:val="48"/>
          <w:szCs w:val="48"/>
          <w:rtl w:val="0"/>
        </w:rPr>
        <w:t>ž</w:t>
      </w:r>
      <w:r>
        <w:rPr>
          <w:rStyle w:val="Žádný"/>
          <w:rFonts w:ascii="Calibri" w:hAnsi="Calibri"/>
          <w:b w:val="1"/>
          <w:bCs w:val="1"/>
          <w:sz w:val="48"/>
          <w:szCs w:val="48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48"/>
          <w:szCs w:val="48"/>
          <w:rtl w:val="0"/>
        </w:rPr>
        <w:t xml:space="preserve">á </w:t>
      </w:r>
      <w:r>
        <w:rPr>
          <w:rStyle w:val="Žádný"/>
          <w:rFonts w:ascii="Calibri" w:hAnsi="Calibri"/>
          <w:b w:val="1"/>
          <w:bCs w:val="1"/>
          <w:sz w:val="48"/>
          <w:szCs w:val="48"/>
          <w:rtl w:val="0"/>
        </w:rPr>
        <w:t>z</w:t>
      </w:r>
      <w:r>
        <w:rPr>
          <w:rStyle w:val="Žádný"/>
          <w:rFonts w:ascii="Calibri" w:hAnsi="Calibri" w:hint="default"/>
          <w:b w:val="1"/>
          <w:bCs w:val="1"/>
          <w:sz w:val="48"/>
          <w:szCs w:val="48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48"/>
          <w:szCs w:val="48"/>
          <w:rtl w:val="0"/>
        </w:rPr>
        <w:t>jmena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48"/>
          <w:szCs w:val="4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who</w:t>
      </w:r>
      <w:r>
        <w:rPr>
          <w:rStyle w:val="Žádný"/>
          <w:rFonts w:ascii="Calibri" w:hAnsi="Calibri"/>
          <w:sz w:val="28"/>
          <w:szCs w:val="28"/>
          <w:rtl w:val="0"/>
        </w:rPr>
        <w:t xml:space="preserve"> - 1. 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sz w:val="28"/>
          <w:szCs w:val="28"/>
          <w:rtl w:val="0"/>
        </w:rPr>
        <w:t>znam: kdo, koho, komu, kom, k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sz w:val="28"/>
          <w:szCs w:val="28"/>
          <w:rtl w:val="0"/>
        </w:rPr>
        <w:t>m (osobn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sz w:val="28"/>
          <w:szCs w:val="28"/>
          <w:rtl w:val="0"/>
        </w:rPr>
        <w:t>z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jmeno); 2. v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sz w:val="28"/>
          <w:szCs w:val="28"/>
          <w:rtl w:val="0"/>
        </w:rPr>
        <w:t>znam: kter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sz w:val="28"/>
          <w:szCs w:val="28"/>
          <w:rtl w:val="0"/>
        </w:rPr>
        <w:t>, kter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, kte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ří </w:t>
      </w:r>
      <w:r>
        <w:rPr>
          <w:rStyle w:val="Žádný"/>
          <w:rFonts w:ascii="Calibri" w:hAnsi="Calibri"/>
          <w:sz w:val="28"/>
          <w:szCs w:val="28"/>
          <w:rtl w:val="0"/>
        </w:rPr>
        <w:t>...( vzta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sz w:val="28"/>
          <w:szCs w:val="28"/>
          <w:rtl w:val="0"/>
        </w:rPr>
        <w:t>z</w:t>
      </w:r>
      <w:r>
        <w:rPr>
          <w:rStyle w:val="Žádný"/>
          <w:rFonts w:ascii="Calibri" w:hAnsi="Calibri" w:hint="default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sz w:val="28"/>
          <w:szCs w:val="28"/>
          <w:rtl w:val="0"/>
        </w:rPr>
        <w:t>jmeno)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that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- 1.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 xml:space="preserve">znam: 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 (spojka), 2.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znam: tamten, tamta, tamti, tamty (ukazovac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jmeno), 3.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znam: kter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, kter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, kte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ří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(vzta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jmeno)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which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 xml:space="preserve"> -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znam: kter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, kter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, kte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ří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(vzta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é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z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jmeno)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Pou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it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ve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t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ch typu - .... mu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, kter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é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ho zn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m ....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cs="Calibri" w:hAnsi="Calibri" w:eastAsia="Calibri"/>
          <w:b w:val="0"/>
          <w:bCs w:val="0"/>
          <w:sz w:val="28"/>
          <w:szCs w:val="28"/>
          <w:rtl w:val="0"/>
        </w:rPr>
        <w:tab/>
        <w:tab/>
        <w:tab/>
        <w:tab/>
        <w:t>....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ena, kter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á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pracuje....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cs="Calibri" w:hAnsi="Calibri" w:eastAsia="Calibri"/>
          <w:b w:val="0"/>
          <w:bCs w:val="0"/>
          <w:sz w:val="28"/>
          <w:szCs w:val="28"/>
          <w:rtl w:val="0"/>
        </w:rPr>
        <w:tab/>
        <w:tab/>
        <w:tab/>
        <w:tab/>
        <w:t>....kn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íž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ku, kterou pot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ř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ebuji..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Jde-li o osoby - pou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ží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me who nebo that - ..... a man, who I know ....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Jde-li o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ci - pou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ží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me that - .... a book, that I need ...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—————————————————————————————————————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Podle tohoto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ý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kladu vypracuj cvi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2 a  4 na str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nce 25 v pracovn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m se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 xml:space="preserve">itu </w:t>
      </w:r>
    </w:p>
    <w:p>
      <w:pPr>
        <w:pStyle w:val="Text A"/>
        <w:rPr>
          <w:rStyle w:val="Žádný"/>
          <w:rFonts w:ascii="Calibri" w:cs="Calibri" w:hAnsi="Calibri" w:eastAsia="Calibri"/>
          <w:b w:val="0"/>
          <w:bCs w:val="0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!!!!! V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 (z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pis v se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itu a ob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ě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cvi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č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en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í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) ofo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ť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a po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š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 xml:space="preserve">li na </w:t>
      </w:r>
      <w:r>
        <w:rPr>
          <w:rStyle w:val="Hyperlink.0"/>
          <w:b w:val="1"/>
          <w:bCs w:val="1"/>
        </w:rPr>
        <w:fldChar w:fldCharType="begin" w:fldLock="0"/>
      </w:r>
      <w:r>
        <w:rPr>
          <w:rStyle w:val="Hyperlink.0"/>
          <w:b w:val="1"/>
          <w:bCs w:val="1"/>
        </w:rPr>
        <w:instrText xml:space="preserve"> HYPERLINK "mailto:simeckova@zsdubina.cz"</w:instrText>
      </w:r>
      <w:r>
        <w:rPr>
          <w:rStyle w:val="Hyperlink.0"/>
          <w:b w:val="1"/>
          <w:bCs w:val="1"/>
        </w:rPr>
        <w:fldChar w:fldCharType="separate" w:fldLock="0"/>
      </w:r>
      <w:r>
        <w:rPr>
          <w:rStyle w:val="Hyperlink.0"/>
          <w:b w:val="1"/>
          <w:bCs w:val="1"/>
          <w:rtl w:val="0"/>
        </w:rPr>
        <w:t>simeckova@zsdubina.cz</w:t>
      </w:r>
      <w:r>
        <w:rPr>
          <w:b w:val="1"/>
          <w:bCs w:val="1"/>
        </w:rPr>
        <w:fldChar w:fldCharType="end" w:fldLock="0"/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 xml:space="preserve"> ten sam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ý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den a to nejd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é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le do 14h. Za spln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>ě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n</w:t>
      </w:r>
      <w:r>
        <w:rPr>
          <w:rStyle w:val="Žádný"/>
          <w:rFonts w:ascii="Calibri" w:hAnsi="Calibri" w:hint="default"/>
          <w:b w:val="0"/>
          <w:bCs w:val="0"/>
          <w:sz w:val="28"/>
          <w:szCs w:val="28"/>
          <w:rtl w:val="0"/>
        </w:rPr>
        <w:t xml:space="preserve">í </w:t>
      </w:r>
      <w:r>
        <w:rPr>
          <w:rStyle w:val="Žádný"/>
          <w:rFonts w:ascii="Calibri" w:hAnsi="Calibri"/>
          <w:b w:val="0"/>
          <w:bCs w:val="0"/>
          <w:sz w:val="28"/>
          <w:szCs w:val="28"/>
          <w:rtl w:val="0"/>
        </w:rPr>
        <w:t>je X.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</w:rPr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19.1.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 on-line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Zkou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slov</w:t>
      </w:r>
      <w:r>
        <w:rPr>
          <w:rFonts w:ascii="Calibri" w:hAnsi="Calibri" w:hint="default"/>
          <w:sz w:val="28"/>
          <w:szCs w:val="28"/>
          <w:rtl w:val="0"/>
        </w:rPr>
        <w:t>íč</w:t>
      </w:r>
      <w:r>
        <w:rPr>
          <w:rFonts w:ascii="Calibri" w:hAnsi="Calibri"/>
          <w:sz w:val="28"/>
          <w:szCs w:val="28"/>
          <w:rtl w:val="0"/>
        </w:rPr>
        <w:t>ek 3A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Kontrola spr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vnosti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2 a 4 z 18.1.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U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ebnice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4 a 7 str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 xml:space="preserve">nka 33 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1.1</w:t>
      </w: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 xml:space="preserve">. on-line 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Zkou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slov</w:t>
      </w:r>
      <w:r>
        <w:rPr>
          <w:rFonts w:ascii="Calibri" w:hAnsi="Calibri" w:hint="default"/>
          <w:sz w:val="28"/>
          <w:szCs w:val="28"/>
          <w:rtl w:val="0"/>
        </w:rPr>
        <w:t>íč</w:t>
      </w:r>
      <w:r>
        <w:rPr>
          <w:rFonts w:ascii="Calibri" w:hAnsi="Calibri"/>
          <w:sz w:val="28"/>
          <w:szCs w:val="28"/>
          <w:rtl w:val="0"/>
        </w:rPr>
        <w:t>ek 3A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Pracovn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se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it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3 str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nka 25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U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ebnice 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2 str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 xml:space="preserve">nka 32 </w:t>
      </w:r>
    </w:p>
    <w:p>
      <w:pPr>
        <w:pStyle w:val="Text A"/>
      </w:pPr>
      <w:r>
        <w:rPr>
          <w:rStyle w:val="Žádný"/>
          <w:rFonts w:ascii="Calibri" w:hAnsi="Calibri"/>
          <w:sz w:val="28"/>
          <w:szCs w:val="28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