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Zad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>á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n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 xml:space="preserve">í 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  <w:lang w:val="pt-PT"/>
        </w:rPr>
        <w:t>a program na t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>ý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  <w:lang w:val="de-DE"/>
        </w:rPr>
        <w:t>den 1.2. - 5.2.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1.2.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Pr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>ce s pracovn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í</w:t>
      </w:r>
      <w:r>
        <w:rPr>
          <w:rStyle w:val="Žádný"/>
          <w:rFonts w:ascii="Calibri" w:hAnsi="Calibri"/>
          <w:sz w:val="28"/>
          <w:szCs w:val="28"/>
          <w:rtl w:val="0"/>
        </w:rPr>
        <w:t>mi listy, kter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é </w:t>
      </w:r>
      <w:r>
        <w:rPr>
          <w:rStyle w:val="Žádný"/>
          <w:rFonts w:ascii="Calibri" w:hAnsi="Calibri"/>
          <w:sz w:val="28"/>
          <w:szCs w:val="28"/>
          <w:rtl w:val="0"/>
        </w:rPr>
        <w:t>jsou ofoceny v p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ří</w:t>
      </w:r>
      <w:r>
        <w:rPr>
          <w:rStyle w:val="Žádný"/>
          <w:rFonts w:ascii="Calibri" w:hAnsi="Calibri"/>
          <w:sz w:val="28"/>
          <w:szCs w:val="28"/>
          <w:rtl w:val="0"/>
        </w:rPr>
        <w:t>sp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ě</w:t>
      </w:r>
      <w:r>
        <w:rPr>
          <w:rStyle w:val="Žádný"/>
          <w:rFonts w:ascii="Calibri" w:hAnsi="Calibri"/>
          <w:sz w:val="28"/>
          <w:szCs w:val="28"/>
          <w:rtl w:val="0"/>
        </w:rPr>
        <w:t>vc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í</w:t>
      </w:r>
      <w:r>
        <w:rPr>
          <w:rStyle w:val="Žádný"/>
          <w:rFonts w:ascii="Calibri" w:hAnsi="Calibri"/>
          <w:sz w:val="28"/>
          <w:szCs w:val="28"/>
          <w:rtl w:val="0"/>
        </w:rPr>
        <w:t>ch.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Svoji pr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>ci po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š</w:t>
      </w:r>
      <w:r>
        <w:rPr>
          <w:rStyle w:val="Žádný"/>
          <w:rFonts w:ascii="Calibri" w:hAnsi="Calibri"/>
          <w:sz w:val="28"/>
          <w:szCs w:val="28"/>
          <w:rtl w:val="0"/>
        </w:rPr>
        <w:t>li do 14h na m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ů</w:t>
      </w:r>
      <w:r>
        <w:rPr>
          <w:rStyle w:val="Žádný"/>
          <w:rFonts w:ascii="Calibri" w:hAnsi="Calibri"/>
          <w:sz w:val="28"/>
          <w:szCs w:val="28"/>
          <w:rtl w:val="0"/>
        </w:rPr>
        <w:t>j email (sta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čí </w:t>
      </w:r>
      <w:r>
        <w:rPr>
          <w:rStyle w:val="Žádný"/>
          <w:rFonts w:ascii="Calibri" w:hAnsi="Calibri"/>
          <w:sz w:val="28"/>
          <w:szCs w:val="28"/>
          <w:rtl w:val="0"/>
        </w:rPr>
        <w:t>na pap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íř</w:t>
      </w:r>
      <w:r>
        <w:rPr>
          <w:rStyle w:val="Žádný"/>
          <w:rFonts w:ascii="Calibri" w:hAnsi="Calibri"/>
          <w:sz w:val="28"/>
          <w:szCs w:val="28"/>
          <w:rtl w:val="0"/>
        </w:rPr>
        <w:t>e v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ý</w:t>
      </w:r>
      <w:r>
        <w:rPr>
          <w:rStyle w:val="Žádný"/>
          <w:rFonts w:ascii="Calibri" w:hAnsi="Calibri"/>
          <w:sz w:val="28"/>
          <w:szCs w:val="28"/>
          <w:rtl w:val="0"/>
        </w:rPr>
        <w:t>sledky, nem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áš </w:t>
      </w:r>
      <w:r>
        <w:rPr>
          <w:rStyle w:val="Žádný"/>
          <w:rFonts w:ascii="Calibri" w:hAnsi="Calibri"/>
          <w:sz w:val="28"/>
          <w:szCs w:val="28"/>
          <w:rtl w:val="0"/>
        </w:rPr>
        <w:t>li mo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ž</w:t>
      </w:r>
      <w:r>
        <w:rPr>
          <w:rStyle w:val="Žádný"/>
          <w:rFonts w:ascii="Calibri" w:hAnsi="Calibri"/>
          <w:sz w:val="28"/>
          <w:szCs w:val="28"/>
          <w:rtl w:val="0"/>
        </w:rPr>
        <w:t>nost ho vytisknout :-)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V bakal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áří</w:t>
      </w:r>
      <w:r>
        <w:rPr>
          <w:rStyle w:val="Žádný"/>
          <w:rFonts w:ascii="Calibri" w:hAnsi="Calibri"/>
          <w:sz w:val="28"/>
          <w:szCs w:val="28"/>
          <w:rtl w:val="0"/>
        </w:rPr>
        <w:t>ch se objev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X pouze v p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ří</w:t>
      </w:r>
      <w:r>
        <w:rPr>
          <w:rStyle w:val="Žádný"/>
          <w:rFonts w:ascii="Calibri" w:hAnsi="Calibri"/>
          <w:sz w:val="28"/>
          <w:szCs w:val="28"/>
          <w:rtl w:val="0"/>
        </w:rPr>
        <w:t>pad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ě řá</w:t>
      </w:r>
      <w:r>
        <w:rPr>
          <w:rStyle w:val="Žádný"/>
          <w:rFonts w:ascii="Calibri" w:hAnsi="Calibri"/>
          <w:sz w:val="28"/>
          <w:szCs w:val="28"/>
          <w:rtl w:val="0"/>
        </w:rPr>
        <w:t>dn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é</w:t>
      </w:r>
      <w:r>
        <w:rPr>
          <w:rStyle w:val="Žádný"/>
          <w:rFonts w:ascii="Calibri" w:hAnsi="Calibri"/>
          <w:sz w:val="28"/>
          <w:szCs w:val="28"/>
          <w:rtl w:val="0"/>
        </w:rPr>
        <w:t>ho spln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ě</w:t>
      </w:r>
      <w:r>
        <w:rPr>
          <w:rStyle w:val="Žádný"/>
          <w:rFonts w:ascii="Calibri" w:hAnsi="Calibri"/>
          <w:sz w:val="28"/>
          <w:szCs w:val="28"/>
          <w:rtl w:val="0"/>
        </w:rPr>
        <w:t>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í</w:t>
      </w:r>
      <w:r>
        <w:rPr>
          <w:rStyle w:val="Žádný"/>
          <w:rFonts w:ascii="Calibri" w:hAnsi="Calibri"/>
          <w:sz w:val="28"/>
          <w:szCs w:val="28"/>
          <w:rtl w:val="0"/>
        </w:rPr>
        <w:t>.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2.2.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 xml:space="preserve"> on-line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Zkou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š</w:t>
      </w:r>
      <w:r>
        <w:rPr>
          <w:rStyle w:val="Žádný"/>
          <w:rFonts w:ascii="Calibri" w:hAnsi="Calibri"/>
          <w:sz w:val="28"/>
          <w:szCs w:val="28"/>
          <w:rtl w:val="0"/>
        </w:rPr>
        <w:t>en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slov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íč</w:t>
      </w:r>
      <w:r>
        <w:rPr>
          <w:rStyle w:val="Žádný"/>
          <w:rFonts w:ascii="Calibri" w:hAnsi="Calibri"/>
          <w:sz w:val="28"/>
          <w:szCs w:val="28"/>
          <w:rtl w:val="0"/>
        </w:rPr>
        <w:t>ek 3B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Kontrola pr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>ce z 1.2.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 xml:space="preserve">4.2. on-line 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Zkou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š</w:t>
      </w:r>
      <w:r>
        <w:rPr>
          <w:rStyle w:val="Žádný"/>
          <w:rFonts w:ascii="Calibri" w:hAnsi="Calibri"/>
          <w:sz w:val="28"/>
          <w:szCs w:val="28"/>
          <w:rtl w:val="0"/>
        </w:rPr>
        <w:t>en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slov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íč</w:t>
      </w:r>
      <w:r>
        <w:rPr>
          <w:rStyle w:val="Žádný"/>
          <w:rFonts w:ascii="Calibri" w:hAnsi="Calibri"/>
          <w:sz w:val="28"/>
          <w:szCs w:val="28"/>
          <w:rtl w:val="0"/>
        </w:rPr>
        <w:t>ek 3B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U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rtl w:val="0"/>
        </w:rPr>
        <w:t>ebnice cv8a/35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Poslech cv1 + 3/34+35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 xml:space="preserve">      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 xml:space="preserve"> 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</w:pPr>
      <w:r>
        <w:rPr>
          <w:rStyle w:val="Žádný"/>
          <w:rFonts w:ascii="Calibri" w:hAnsi="Calibri"/>
          <w:sz w:val="28"/>
          <w:szCs w:val="28"/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